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color w:val="000000"/>
          <w:sz w:val="27"/>
          <w:szCs w:val="27"/>
          <w:lang w:eastAsia="pl-PL"/>
        </w:rPr>
        <w:t>Ogłoszenie nr 603600-N-2018 z dnia 2018-08-13 r.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jc w:val="center"/>
        <w:rPr>
          <w:rFonts w:ascii="Times New Roman" w:eastAsia="Times New Roman" w:hAnsi="Times New Roman" w:cs="Times New Roman"/>
          <w:b/>
          <w:bCs/>
          <w:color w:val="000000"/>
          <w:sz w:val="27"/>
          <w:szCs w:val="27"/>
          <w:lang w:eastAsia="pl-PL"/>
        </w:rPr>
      </w:pPr>
      <w:r w:rsidRPr="00AC7633">
        <w:rPr>
          <w:rFonts w:ascii="Times New Roman" w:eastAsia="Times New Roman" w:hAnsi="Times New Roman" w:cs="Times New Roman"/>
          <w:b/>
          <w:bCs/>
          <w:color w:val="000000"/>
          <w:sz w:val="27"/>
          <w:szCs w:val="27"/>
          <w:lang w:eastAsia="pl-PL"/>
        </w:rPr>
        <w:t>Powiatowy Zakład Opieki Zdrowotnej</w:t>
      </w:r>
      <w:proofErr w:type="gramStart"/>
      <w:r w:rsidRPr="00AC7633">
        <w:rPr>
          <w:rFonts w:ascii="Times New Roman" w:eastAsia="Times New Roman" w:hAnsi="Times New Roman" w:cs="Times New Roman"/>
          <w:b/>
          <w:bCs/>
          <w:color w:val="000000"/>
          <w:sz w:val="27"/>
          <w:szCs w:val="27"/>
          <w:lang w:eastAsia="pl-PL"/>
        </w:rPr>
        <w:t>: Dostawa</w:t>
      </w:r>
      <w:proofErr w:type="gramEnd"/>
      <w:r w:rsidRPr="00AC7633">
        <w:rPr>
          <w:rFonts w:ascii="Times New Roman" w:eastAsia="Times New Roman" w:hAnsi="Times New Roman" w:cs="Times New Roman"/>
          <w:b/>
          <w:bCs/>
          <w:color w:val="000000"/>
          <w:sz w:val="27"/>
          <w:szCs w:val="27"/>
          <w:lang w:eastAsia="pl-PL"/>
        </w:rPr>
        <w:t xml:space="preserve"> różnych wyrobów medycznych używanych na Bloku Operacyjnym i Oddziale Intensywnej Terapii</w:t>
      </w:r>
      <w:r w:rsidRPr="00AC7633">
        <w:rPr>
          <w:rFonts w:ascii="Times New Roman" w:eastAsia="Times New Roman" w:hAnsi="Times New Roman" w:cs="Times New Roman"/>
          <w:b/>
          <w:bCs/>
          <w:color w:val="000000"/>
          <w:sz w:val="27"/>
          <w:szCs w:val="27"/>
          <w:lang w:eastAsia="pl-PL"/>
        </w:rPr>
        <w:br/>
        <w:t>OGŁOSZENIE O ZAMÓWIENIU - Dostawy</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Zamieszczanie ogłoszenia</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Zamieszczanie</w:t>
      </w:r>
      <w:proofErr w:type="gramEnd"/>
      <w:r w:rsidRPr="00AC7633">
        <w:rPr>
          <w:rFonts w:ascii="Times New Roman" w:eastAsia="Times New Roman" w:hAnsi="Times New Roman" w:cs="Times New Roman"/>
          <w:color w:val="000000"/>
          <w:sz w:val="27"/>
          <w:szCs w:val="27"/>
          <w:lang w:eastAsia="pl-PL"/>
        </w:rPr>
        <w:t xml:space="preserve"> obowiązkowe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Ogłoszenie dotyczy</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Zamówienia</w:t>
      </w:r>
      <w:proofErr w:type="gramEnd"/>
      <w:r w:rsidRPr="00AC7633">
        <w:rPr>
          <w:rFonts w:ascii="Times New Roman" w:eastAsia="Times New Roman" w:hAnsi="Times New Roman" w:cs="Times New Roman"/>
          <w:color w:val="000000"/>
          <w:sz w:val="27"/>
          <w:szCs w:val="27"/>
          <w:lang w:eastAsia="pl-PL"/>
        </w:rPr>
        <w:t xml:space="preserve"> publicznego</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Nazwa projektu lub programu</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b/>
          <w:bCs/>
          <w:color w:val="000000"/>
          <w:sz w:val="36"/>
          <w:szCs w:val="36"/>
          <w:lang w:eastAsia="pl-PL"/>
        </w:rPr>
      </w:pPr>
      <w:r w:rsidRPr="00AC7633">
        <w:rPr>
          <w:rFonts w:ascii="Times New Roman" w:eastAsia="Times New Roman" w:hAnsi="Times New Roman" w:cs="Times New Roman"/>
          <w:b/>
          <w:bCs/>
          <w:color w:val="000000"/>
          <w:sz w:val="36"/>
          <w:szCs w:val="36"/>
          <w:u w:val="single"/>
          <w:lang w:eastAsia="pl-PL"/>
        </w:rPr>
        <w:t>SEKCJA I: ZAMAWIAJĄCY</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Postępowanie przeprowadza centralny zamawiający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Postępowanie</w:t>
      </w:r>
      <w:proofErr w:type="gramEnd"/>
      <w:r w:rsidRPr="00AC7633">
        <w:rPr>
          <w:rFonts w:ascii="Times New Roman" w:eastAsia="Times New Roman" w:hAnsi="Times New Roman" w:cs="Times New Roman"/>
          <w:b/>
          <w:bCs/>
          <w:color w:val="000000"/>
          <w:sz w:val="27"/>
          <w:szCs w:val="27"/>
          <w:lang w:eastAsia="pl-PL"/>
        </w:rPr>
        <w:t xml:space="preserve"> jest przeprowadzane wspólnie przez zamawiających</w:t>
      </w:r>
      <w:r w:rsidRPr="00AC7633">
        <w:rPr>
          <w:rFonts w:ascii="Times New Roman" w:eastAsia="Times New Roman" w:hAnsi="Times New Roman" w:cs="Times New Roman"/>
          <w:color w:val="000000"/>
          <w:sz w:val="27"/>
          <w:szCs w:val="27"/>
          <w:lang w:eastAsia="pl-PL"/>
        </w:rPr>
        <w:t>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Postępowanie</w:t>
      </w:r>
      <w:proofErr w:type="gramEnd"/>
      <w:r w:rsidRPr="00AC7633">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Informacje</w:t>
      </w:r>
      <w:proofErr w:type="gramEnd"/>
      <w:r w:rsidRPr="00AC7633">
        <w:rPr>
          <w:rFonts w:ascii="Times New Roman" w:eastAsia="Times New Roman" w:hAnsi="Times New Roman" w:cs="Times New Roman"/>
          <w:b/>
          <w:bCs/>
          <w:color w:val="000000"/>
          <w:sz w:val="27"/>
          <w:szCs w:val="27"/>
          <w:lang w:eastAsia="pl-PL"/>
        </w:rPr>
        <w:t xml:space="preserve"> dodatkowe:</w:t>
      </w:r>
      <w:r w:rsidRPr="00AC7633">
        <w:rPr>
          <w:rFonts w:ascii="Times New Roman" w:eastAsia="Times New Roman" w:hAnsi="Times New Roman" w:cs="Times New Roman"/>
          <w:color w:val="000000"/>
          <w:sz w:val="27"/>
          <w:szCs w:val="27"/>
          <w:lang w:eastAsia="pl-PL"/>
        </w:rPr>
        <w:t>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 1) NAZWA I ADRES</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Powiatowy</w:t>
      </w:r>
      <w:proofErr w:type="gramEnd"/>
      <w:r w:rsidRPr="00AC7633">
        <w:rPr>
          <w:rFonts w:ascii="Times New Roman" w:eastAsia="Times New Roman" w:hAnsi="Times New Roman" w:cs="Times New Roman"/>
          <w:color w:val="000000"/>
          <w:sz w:val="27"/>
          <w:szCs w:val="27"/>
          <w:lang w:eastAsia="pl-PL"/>
        </w:rPr>
        <w:t xml:space="preserve"> Zakład Opieki Zdrowotnej, krajowy numer identyfikacyjny 29114175200000, ul. ul. Radomska  70 , 27200   Starachowice, woj. świętokrzyskie, państwo Polska, tel. 041 2745202 w. 182, </w:t>
      </w:r>
      <w:proofErr w:type="gramStart"/>
      <w:r w:rsidRPr="00AC7633">
        <w:rPr>
          <w:rFonts w:ascii="Times New Roman" w:eastAsia="Times New Roman" w:hAnsi="Times New Roman" w:cs="Times New Roman"/>
          <w:color w:val="000000"/>
          <w:sz w:val="27"/>
          <w:szCs w:val="27"/>
          <w:lang w:eastAsia="pl-PL"/>
        </w:rPr>
        <w:t>e-mail</w:t>
      </w:r>
      <w:proofErr w:type="gramEnd"/>
      <w:r w:rsidRPr="00AC7633">
        <w:rPr>
          <w:rFonts w:ascii="Times New Roman" w:eastAsia="Times New Roman" w:hAnsi="Times New Roman" w:cs="Times New Roman"/>
          <w:color w:val="000000"/>
          <w:sz w:val="27"/>
          <w:szCs w:val="27"/>
          <w:lang w:eastAsia="pl-PL"/>
        </w:rPr>
        <w:t> pzozstarachowice.</w:t>
      </w:r>
      <w:proofErr w:type="gramStart"/>
      <w:r w:rsidRPr="00AC7633">
        <w:rPr>
          <w:rFonts w:ascii="Times New Roman" w:eastAsia="Times New Roman" w:hAnsi="Times New Roman" w:cs="Times New Roman"/>
          <w:color w:val="000000"/>
          <w:sz w:val="27"/>
          <w:szCs w:val="27"/>
          <w:lang w:eastAsia="pl-PL"/>
        </w:rPr>
        <w:t>zp</w:t>
      </w:r>
      <w:proofErr w:type="gramEnd"/>
      <w:r w:rsidRPr="00AC7633">
        <w:rPr>
          <w:rFonts w:ascii="Times New Roman" w:eastAsia="Times New Roman" w:hAnsi="Times New Roman" w:cs="Times New Roman"/>
          <w:color w:val="000000"/>
          <w:sz w:val="27"/>
          <w:szCs w:val="27"/>
          <w:lang w:eastAsia="pl-PL"/>
        </w:rPr>
        <w:t>@interia.</w:t>
      </w:r>
      <w:proofErr w:type="gramStart"/>
      <w:r w:rsidRPr="00AC7633">
        <w:rPr>
          <w:rFonts w:ascii="Times New Roman" w:eastAsia="Times New Roman" w:hAnsi="Times New Roman" w:cs="Times New Roman"/>
          <w:color w:val="000000"/>
          <w:sz w:val="27"/>
          <w:szCs w:val="27"/>
          <w:lang w:eastAsia="pl-PL"/>
        </w:rPr>
        <w:t>pl</w:t>
      </w:r>
      <w:proofErr w:type="gramEnd"/>
      <w:r w:rsidRPr="00AC7633">
        <w:rPr>
          <w:rFonts w:ascii="Times New Roman" w:eastAsia="Times New Roman" w:hAnsi="Times New Roman" w:cs="Times New Roman"/>
          <w:color w:val="000000"/>
          <w:sz w:val="27"/>
          <w:szCs w:val="27"/>
          <w:lang w:eastAsia="pl-PL"/>
        </w:rPr>
        <w:t>, faks 412 746 158. </w:t>
      </w:r>
      <w:r w:rsidRPr="00AC7633">
        <w:rPr>
          <w:rFonts w:ascii="Times New Roman" w:eastAsia="Times New Roman" w:hAnsi="Times New Roman" w:cs="Times New Roman"/>
          <w:color w:val="000000"/>
          <w:sz w:val="27"/>
          <w:szCs w:val="27"/>
          <w:lang w:eastAsia="pl-PL"/>
        </w:rPr>
        <w:br/>
        <w:t>Adres strony internetowej (URL</w:t>
      </w:r>
      <w:proofErr w:type="gramStart"/>
      <w:r w:rsidRPr="00AC7633">
        <w:rPr>
          <w:rFonts w:ascii="Times New Roman" w:eastAsia="Times New Roman" w:hAnsi="Times New Roman" w:cs="Times New Roman"/>
          <w:color w:val="000000"/>
          <w:sz w:val="27"/>
          <w:szCs w:val="27"/>
          <w:lang w:eastAsia="pl-PL"/>
        </w:rPr>
        <w:t>): http</w:t>
      </w:r>
      <w:proofErr w:type="gramEnd"/>
      <w:r w:rsidRPr="00AC7633">
        <w:rPr>
          <w:rFonts w:ascii="Times New Roman" w:eastAsia="Times New Roman" w:hAnsi="Times New Roman" w:cs="Times New Roman"/>
          <w:color w:val="000000"/>
          <w:sz w:val="27"/>
          <w:szCs w:val="27"/>
          <w:lang w:eastAsia="pl-PL"/>
        </w:rPr>
        <w:t>://zoz.</w:t>
      </w:r>
      <w:proofErr w:type="gramStart"/>
      <w:r w:rsidRPr="00AC7633">
        <w:rPr>
          <w:rFonts w:ascii="Times New Roman" w:eastAsia="Times New Roman" w:hAnsi="Times New Roman" w:cs="Times New Roman"/>
          <w:color w:val="000000"/>
          <w:sz w:val="27"/>
          <w:szCs w:val="27"/>
          <w:lang w:eastAsia="pl-PL"/>
        </w:rPr>
        <w:t>starachowice</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sisco</w:t>
      </w:r>
      <w:proofErr w:type="gramEnd"/>
      <w:r w:rsidRPr="00AC7633">
        <w:rPr>
          <w:rFonts w:ascii="Times New Roman" w:eastAsia="Times New Roman" w:hAnsi="Times New Roman" w:cs="Times New Roman"/>
          <w:color w:val="000000"/>
          <w:sz w:val="27"/>
          <w:szCs w:val="27"/>
          <w:lang w:eastAsia="pl-PL"/>
        </w:rPr>
        <w:t>.info/ </w:t>
      </w:r>
      <w:r w:rsidRPr="00AC7633">
        <w:rPr>
          <w:rFonts w:ascii="Times New Roman" w:eastAsia="Times New Roman" w:hAnsi="Times New Roman" w:cs="Times New Roman"/>
          <w:color w:val="000000"/>
          <w:sz w:val="27"/>
          <w:szCs w:val="27"/>
          <w:lang w:eastAsia="pl-PL"/>
        </w:rPr>
        <w:br/>
        <w:t>Adres profilu nabywcy</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Adres</w:t>
      </w:r>
      <w:proofErr w:type="gramEnd"/>
      <w:r w:rsidRPr="00AC7633">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 2) RODZAJ ZAMAWIAJĄCEGO</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Podmiot</w:t>
      </w:r>
      <w:proofErr w:type="gramEnd"/>
      <w:r w:rsidRPr="00AC7633">
        <w:rPr>
          <w:rFonts w:ascii="Times New Roman" w:eastAsia="Times New Roman" w:hAnsi="Times New Roman" w:cs="Times New Roman"/>
          <w:color w:val="000000"/>
          <w:sz w:val="27"/>
          <w:szCs w:val="27"/>
          <w:lang w:eastAsia="pl-PL"/>
        </w:rPr>
        <w:t xml:space="preserve"> prawa publicznego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 xml:space="preserve">I.3) WSPÓLNE UDZIELANIE </w:t>
      </w:r>
      <w:proofErr w:type="gramStart"/>
      <w:r w:rsidRPr="00AC7633">
        <w:rPr>
          <w:rFonts w:ascii="Times New Roman" w:eastAsia="Times New Roman" w:hAnsi="Times New Roman" w:cs="Times New Roman"/>
          <w:b/>
          <w:bCs/>
          <w:color w:val="000000"/>
          <w:sz w:val="27"/>
          <w:szCs w:val="27"/>
          <w:lang w:eastAsia="pl-PL"/>
        </w:rPr>
        <w:t>ZAMÓWIENIA </w:t>
      </w:r>
      <w:r w:rsidRPr="00AC7633">
        <w:rPr>
          <w:rFonts w:ascii="Times New Roman" w:eastAsia="Times New Roman" w:hAnsi="Times New Roman" w:cs="Times New Roman"/>
          <w:b/>
          <w:bCs/>
          <w:i/>
          <w:iCs/>
          <w:color w:val="000000"/>
          <w:sz w:val="27"/>
          <w:szCs w:val="27"/>
          <w:lang w:eastAsia="pl-PL"/>
        </w:rPr>
        <w:t>(jeżeli</w:t>
      </w:r>
      <w:proofErr w:type="gramEnd"/>
      <w:r w:rsidRPr="00AC7633">
        <w:rPr>
          <w:rFonts w:ascii="Times New Roman" w:eastAsia="Times New Roman" w:hAnsi="Times New Roman" w:cs="Times New Roman"/>
          <w:b/>
          <w:bCs/>
          <w:i/>
          <w:iCs/>
          <w:color w:val="000000"/>
          <w:sz w:val="27"/>
          <w:szCs w:val="27"/>
          <w:lang w:eastAsia="pl-PL"/>
        </w:rPr>
        <w:t xml:space="preserve"> dotyczy)</w:t>
      </w:r>
      <w:r w:rsidRPr="00AC7633">
        <w:rPr>
          <w:rFonts w:ascii="Times New Roman" w:eastAsia="Times New Roman" w:hAnsi="Times New Roman" w:cs="Times New Roman"/>
          <w:b/>
          <w:bCs/>
          <w:color w:val="000000"/>
          <w:sz w:val="27"/>
          <w:szCs w:val="27"/>
          <w:lang w:eastAsia="pl-PL"/>
        </w:rPr>
        <w:t>:</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C7633">
        <w:rPr>
          <w:rFonts w:ascii="Times New Roman" w:eastAsia="Times New Roman" w:hAnsi="Times New Roman" w:cs="Times New Roman"/>
          <w:color w:val="000000"/>
          <w:sz w:val="27"/>
          <w:szCs w:val="27"/>
          <w:lang w:eastAsia="pl-PL"/>
        </w:rPr>
        <w:t xml:space="preserve">Europejskiej </w:t>
      </w:r>
      <w:r w:rsidRPr="00AC7633">
        <w:rPr>
          <w:rFonts w:ascii="Times New Roman" w:eastAsia="Times New Roman" w:hAnsi="Times New Roman" w:cs="Times New Roman"/>
          <w:color w:val="000000"/>
          <w:sz w:val="27"/>
          <w:szCs w:val="27"/>
          <w:lang w:eastAsia="pl-PL"/>
        </w:rPr>
        <w:lastRenderedPageBreak/>
        <w:t>(który</w:t>
      </w:r>
      <w:proofErr w:type="gramEnd"/>
      <w:r w:rsidRPr="00AC7633">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I.4) KOMUNIKACJA</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Nieograniczony</w:t>
      </w:r>
      <w:proofErr w:type="gramEnd"/>
      <w:r w:rsidRPr="00AC7633">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Tak </w:t>
      </w:r>
      <w:r w:rsidRPr="00AC7633">
        <w:rPr>
          <w:rFonts w:ascii="Times New Roman" w:eastAsia="Times New Roman" w:hAnsi="Times New Roman" w:cs="Times New Roman"/>
          <w:color w:val="000000"/>
          <w:sz w:val="27"/>
          <w:szCs w:val="27"/>
          <w:lang w:eastAsia="pl-PL"/>
        </w:rPr>
        <w:br/>
        <w:t>http</w:t>
      </w:r>
      <w:proofErr w:type="gramStart"/>
      <w:r w:rsidRPr="00AC7633">
        <w:rPr>
          <w:rFonts w:ascii="Times New Roman" w:eastAsia="Times New Roman" w:hAnsi="Times New Roman" w:cs="Times New Roman"/>
          <w:color w:val="000000"/>
          <w:sz w:val="27"/>
          <w:szCs w:val="27"/>
          <w:lang w:eastAsia="pl-PL"/>
        </w:rPr>
        <w:t>://zoz</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starachowice</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sisco</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info</w:t>
      </w:r>
      <w:proofErr w:type="gramEnd"/>
      <w:r w:rsidRPr="00AC7633">
        <w:rPr>
          <w:rFonts w:ascii="Times New Roman" w:eastAsia="Times New Roman" w:hAnsi="Times New Roman" w:cs="Times New Roman"/>
          <w:color w:val="000000"/>
          <w:sz w:val="27"/>
          <w:szCs w:val="27"/>
          <w:lang w:eastAsia="pl-PL"/>
        </w:rPr>
        <w:t>/</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Tak </w:t>
      </w:r>
      <w:r w:rsidRPr="00AC7633">
        <w:rPr>
          <w:rFonts w:ascii="Times New Roman" w:eastAsia="Times New Roman" w:hAnsi="Times New Roman" w:cs="Times New Roman"/>
          <w:color w:val="000000"/>
          <w:sz w:val="27"/>
          <w:szCs w:val="27"/>
          <w:lang w:eastAsia="pl-PL"/>
        </w:rPr>
        <w:br/>
        <w:t>http</w:t>
      </w:r>
      <w:proofErr w:type="gramStart"/>
      <w:r w:rsidRPr="00AC7633">
        <w:rPr>
          <w:rFonts w:ascii="Times New Roman" w:eastAsia="Times New Roman" w:hAnsi="Times New Roman" w:cs="Times New Roman"/>
          <w:color w:val="000000"/>
          <w:sz w:val="27"/>
          <w:szCs w:val="27"/>
          <w:lang w:eastAsia="pl-PL"/>
        </w:rPr>
        <w:t>://zoz</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starachowice</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sisco</w:t>
      </w:r>
      <w:proofErr w:type="gramEnd"/>
      <w:r w:rsidRPr="00AC7633">
        <w:rPr>
          <w:rFonts w:ascii="Times New Roman" w:eastAsia="Times New Roman" w:hAnsi="Times New Roman" w:cs="Times New Roman"/>
          <w:color w:val="000000"/>
          <w:sz w:val="27"/>
          <w:szCs w:val="27"/>
          <w:lang w:eastAsia="pl-PL"/>
        </w:rPr>
        <w:t>.</w:t>
      </w:r>
      <w:proofErr w:type="gramStart"/>
      <w:r w:rsidRPr="00AC7633">
        <w:rPr>
          <w:rFonts w:ascii="Times New Roman" w:eastAsia="Times New Roman" w:hAnsi="Times New Roman" w:cs="Times New Roman"/>
          <w:color w:val="000000"/>
          <w:sz w:val="27"/>
          <w:szCs w:val="27"/>
          <w:lang w:eastAsia="pl-PL"/>
        </w:rPr>
        <w:t>info</w:t>
      </w:r>
      <w:proofErr w:type="gramEnd"/>
      <w:r w:rsidRPr="00AC7633">
        <w:rPr>
          <w:rFonts w:ascii="Times New Roman" w:eastAsia="Times New Roman" w:hAnsi="Times New Roman" w:cs="Times New Roman"/>
          <w:color w:val="000000"/>
          <w:sz w:val="27"/>
          <w:szCs w:val="27"/>
          <w:lang w:eastAsia="pl-PL"/>
        </w:rPr>
        <w:t>/</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Elektronicznie</w:t>
      </w:r>
      <w:proofErr w:type="gramEnd"/>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t>adres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t>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Inny sposób: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Tak </w:t>
      </w:r>
      <w:r w:rsidRPr="00AC7633">
        <w:rPr>
          <w:rFonts w:ascii="Times New Roman" w:eastAsia="Times New Roman" w:hAnsi="Times New Roman" w:cs="Times New Roman"/>
          <w:color w:val="000000"/>
          <w:sz w:val="27"/>
          <w:szCs w:val="27"/>
          <w:lang w:eastAsia="pl-PL"/>
        </w:rPr>
        <w:br/>
        <w:t>Inny sposób: </w:t>
      </w:r>
      <w:r w:rsidRPr="00AC7633">
        <w:rPr>
          <w:rFonts w:ascii="Times New Roman" w:eastAsia="Times New Roman" w:hAnsi="Times New Roman" w:cs="Times New Roman"/>
          <w:color w:val="000000"/>
          <w:sz w:val="27"/>
          <w:szCs w:val="27"/>
          <w:lang w:eastAsia="pl-PL"/>
        </w:rPr>
        <w:br/>
        <w:t>Pisemnie </w:t>
      </w:r>
      <w:r w:rsidRPr="00AC7633">
        <w:rPr>
          <w:rFonts w:ascii="Times New Roman" w:eastAsia="Times New Roman" w:hAnsi="Times New Roman" w:cs="Times New Roman"/>
          <w:color w:val="000000"/>
          <w:sz w:val="27"/>
          <w:szCs w:val="27"/>
          <w:lang w:eastAsia="pl-PL"/>
        </w:rPr>
        <w:br/>
        <w:t>Adres: </w:t>
      </w:r>
      <w:r w:rsidRPr="00AC7633">
        <w:rPr>
          <w:rFonts w:ascii="Times New Roman" w:eastAsia="Times New Roman" w:hAnsi="Times New Roman" w:cs="Times New Roman"/>
          <w:color w:val="000000"/>
          <w:sz w:val="27"/>
          <w:szCs w:val="27"/>
          <w:lang w:eastAsia="pl-PL"/>
        </w:rPr>
        <w:br/>
        <w:t>Powiatowy Zakład Opieki Zdrowotnej, ul. Radomska 70, 27 - 200 Starachowice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b/>
          <w:bCs/>
          <w:color w:val="000000"/>
          <w:sz w:val="36"/>
          <w:szCs w:val="36"/>
          <w:lang w:eastAsia="pl-PL"/>
        </w:rPr>
      </w:pPr>
      <w:r w:rsidRPr="00AC7633">
        <w:rPr>
          <w:rFonts w:ascii="Times New Roman" w:eastAsia="Times New Roman" w:hAnsi="Times New Roman" w:cs="Times New Roman"/>
          <w:b/>
          <w:bCs/>
          <w:color w:val="000000"/>
          <w:sz w:val="36"/>
          <w:szCs w:val="36"/>
          <w:u w:val="single"/>
          <w:lang w:eastAsia="pl-PL"/>
        </w:rPr>
        <w:t>SEKCJA II: PRZEDMIOT ZAMÓWIENIA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II.1) Nazwa nadana zamówieniu przez zamawiającego</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Dostawa</w:t>
      </w:r>
      <w:proofErr w:type="gramEnd"/>
      <w:r w:rsidRPr="00AC7633">
        <w:rPr>
          <w:rFonts w:ascii="Times New Roman" w:eastAsia="Times New Roman" w:hAnsi="Times New Roman" w:cs="Times New Roman"/>
          <w:color w:val="000000"/>
          <w:sz w:val="27"/>
          <w:szCs w:val="27"/>
          <w:lang w:eastAsia="pl-PL"/>
        </w:rPr>
        <w:t xml:space="preserve"> różnych wyrobów medycznych używanych na Bloku Operacyjnym i Oddziale Intensywnej Terapii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Numer referencyjny: </w:t>
      </w:r>
      <w:r w:rsidRPr="00AC7633">
        <w:rPr>
          <w:rFonts w:ascii="Times New Roman" w:eastAsia="Times New Roman" w:hAnsi="Times New Roman" w:cs="Times New Roman"/>
          <w:color w:val="000000"/>
          <w:sz w:val="27"/>
          <w:szCs w:val="27"/>
          <w:lang w:eastAsia="pl-PL"/>
        </w:rPr>
        <w:t>P/29/06/2018/BO-</w:t>
      </w:r>
      <w:proofErr w:type="spellStart"/>
      <w:r w:rsidRPr="00AC7633">
        <w:rPr>
          <w:rFonts w:ascii="Times New Roman" w:eastAsia="Times New Roman" w:hAnsi="Times New Roman" w:cs="Times New Roman"/>
          <w:color w:val="000000"/>
          <w:sz w:val="27"/>
          <w:szCs w:val="27"/>
          <w:lang w:eastAsia="pl-PL"/>
        </w:rPr>
        <w:t>OiT</w:t>
      </w:r>
      <w:proofErr w:type="spell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C7633" w:rsidRPr="00AC7633" w:rsidRDefault="00AC7633" w:rsidP="00AC7633">
      <w:pPr>
        <w:spacing w:after="0" w:line="450" w:lineRule="atLeast"/>
        <w:jc w:val="both"/>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II.2) Rodzaj zamówienia</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Dostawy</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II.3) Informacja o możliwości składania ofert częściowych</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Zamówienie podzielone jest na części: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t>Tak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wszystkich</w:t>
      </w:r>
      <w:proofErr w:type="gramEnd"/>
      <w:r w:rsidRPr="00AC7633">
        <w:rPr>
          <w:rFonts w:ascii="Times New Roman" w:eastAsia="Times New Roman" w:hAnsi="Times New Roman" w:cs="Times New Roman"/>
          <w:color w:val="000000"/>
          <w:sz w:val="27"/>
          <w:szCs w:val="27"/>
          <w:lang w:eastAsia="pl-PL"/>
        </w:rPr>
        <w:t xml:space="preserve"> części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Maksymalna</w:t>
      </w:r>
      <w:proofErr w:type="gramEnd"/>
      <w:r w:rsidRPr="00AC7633">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II.4)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 xml:space="preserve"> )</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AC7633">
        <w:rPr>
          <w:rFonts w:ascii="Times New Roman" w:eastAsia="Times New Roman" w:hAnsi="Times New Roman" w:cs="Times New Roman"/>
          <w:color w:val="000000"/>
          <w:sz w:val="27"/>
          <w:szCs w:val="27"/>
          <w:lang w:eastAsia="pl-PL"/>
        </w:rPr>
        <w:t>Dostawa różnych wyrobów i artykułów medycznych używanych na Bloku Operacyjnym i Oddziale Intensywnej Terapii dla potrzeb Powiatowego Zakładu Opieki Zdrowotnej z siedzibą w Starachowicach ul. Radomskiej 70 ujętych w pakietach (30 pakietów) w ilościach uzależnionych od bieżącego zapotrzebowania wynikającego z działalności leczniczej. W załączeniu wykaz wyrobów ( załącznik nr 5 do SIWZ) z opisem wymagań minimalnych i ilość przewidywanego zużycia w okresie 12 miesięcy.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II.5) Główny kod 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Dodatkowe</w:t>
      </w:r>
      <w:proofErr w:type="gramEnd"/>
      <w:r w:rsidRPr="00AC7633">
        <w:rPr>
          <w:rFonts w:ascii="Times New Roman" w:eastAsia="Times New Roman" w:hAnsi="Times New Roman" w:cs="Times New Roman"/>
          <w:b/>
          <w:bCs/>
          <w:color w:val="000000"/>
          <w:sz w:val="27"/>
          <w:szCs w:val="27"/>
          <w:lang w:eastAsia="pl-PL"/>
        </w:rPr>
        <w:t xml:space="preserve"> kody CPV:</w:t>
      </w:r>
      <w:r w:rsidRPr="00AC763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Kod CPV</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33141000-0</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II.6) Całkowita wartość zamówienia </w:t>
      </w:r>
      <w:r w:rsidRPr="00AC7633">
        <w:rPr>
          <w:rFonts w:ascii="Times New Roman" w:eastAsia="Times New Roman" w:hAnsi="Times New Roman" w:cs="Times New Roman"/>
          <w:i/>
          <w:iCs/>
          <w:color w:val="000000"/>
          <w:sz w:val="27"/>
          <w:szCs w:val="27"/>
          <w:lang w:eastAsia="pl-PL"/>
        </w:rPr>
        <w:t xml:space="preserve">(jeżeli zamawiający podaje informacje o </w:t>
      </w:r>
      <w:r w:rsidRPr="00AC7633">
        <w:rPr>
          <w:rFonts w:ascii="Times New Roman" w:eastAsia="Times New Roman" w:hAnsi="Times New Roman" w:cs="Times New Roman"/>
          <w:i/>
          <w:iCs/>
          <w:color w:val="000000"/>
          <w:sz w:val="27"/>
          <w:szCs w:val="27"/>
          <w:lang w:eastAsia="pl-PL"/>
        </w:rPr>
        <w:lastRenderedPageBreak/>
        <w:t>wartości zamówienia</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Wartość</w:t>
      </w:r>
      <w:proofErr w:type="gramEnd"/>
      <w:r w:rsidRPr="00AC7633">
        <w:rPr>
          <w:rFonts w:ascii="Times New Roman" w:eastAsia="Times New Roman" w:hAnsi="Times New Roman" w:cs="Times New Roman"/>
          <w:color w:val="000000"/>
          <w:sz w:val="27"/>
          <w:szCs w:val="27"/>
          <w:lang w:eastAsia="pl-PL"/>
        </w:rPr>
        <w:t xml:space="preserve"> bez VAT: </w:t>
      </w:r>
      <w:r w:rsidRPr="00AC7633">
        <w:rPr>
          <w:rFonts w:ascii="Times New Roman" w:eastAsia="Times New Roman" w:hAnsi="Times New Roman" w:cs="Times New Roman"/>
          <w:color w:val="000000"/>
          <w:sz w:val="27"/>
          <w:szCs w:val="27"/>
          <w:lang w:eastAsia="pl-PL"/>
        </w:rPr>
        <w:br/>
        <w:t>Waluta: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PLN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miesiącach</w:t>
      </w:r>
      <w:proofErr w:type="gramEnd"/>
      <w:r w:rsidRPr="00AC7633">
        <w:rPr>
          <w:rFonts w:ascii="Times New Roman" w:eastAsia="Times New Roman" w:hAnsi="Times New Roman" w:cs="Times New Roman"/>
          <w:color w:val="000000"/>
          <w:sz w:val="27"/>
          <w:szCs w:val="27"/>
          <w:lang w:eastAsia="pl-PL"/>
        </w:rPr>
        <w:t>:  12  </w:t>
      </w:r>
      <w:r w:rsidRPr="00AC7633">
        <w:rPr>
          <w:rFonts w:ascii="Times New Roman" w:eastAsia="Times New Roman" w:hAnsi="Times New Roman" w:cs="Times New Roman"/>
          <w:i/>
          <w:iCs/>
          <w:color w:val="000000"/>
          <w:sz w:val="27"/>
          <w:szCs w:val="27"/>
          <w:lang w:eastAsia="pl-PL"/>
        </w:rPr>
        <w:t> lub </w:t>
      </w:r>
      <w:r w:rsidRPr="00AC7633">
        <w:rPr>
          <w:rFonts w:ascii="Times New Roman" w:eastAsia="Times New Roman" w:hAnsi="Times New Roman" w:cs="Times New Roman"/>
          <w:b/>
          <w:bCs/>
          <w:color w:val="000000"/>
          <w:sz w:val="27"/>
          <w:szCs w:val="27"/>
          <w:lang w:eastAsia="pl-PL"/>
        </w:rPr>
        <w:t>dniach:</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i/>
          <w:iCs/>
          <w:color w:val="000000"/>
          <w:sz w:val="27"/>
          <w:szCs w:val="27"/>
          <w:lang w:eastAsia="pl-PL"/>
        </w:rPr>
        <w:t>lub</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data rozpoczęcia: </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i/>
          <w:iCs/>
          <w:color w:val="000000"/>
          <w:sz w:val="27"/>
          <w:szCs w:val="27"/>
          <w:lang w:eastAsia="pl-PL"/>
        </w:rPr>
        <w:t> lub </w:t>
      </w:r>
      <w:r w:rsidRPr="00AC7633">
        <w:rPr>
          <w:rFonts w:ascii="Times New Roman" w:eastAsia="Times New Roman" w:hAnsi="Times New Roman" w:cs="Times New Roman"/>
          <w:b/>
          <w:bCs/>
          <w:color w:val="000000"/>
          <w:sz w:val="27"/>
          <w:szCs w:val="27"/>
          <w:lang w:eastAsia="pl-PL"/>
        </w:rPr>
        <w:t>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II.9) Informacje dodatkowe:</w:t>
      </w:r>
    </w:p>
    <w:p w:rsidR="00AC7633" w:rsidRPr="00AC7633" w:rsidRDefault="00AC7633" w:rsidP="00AC7633">
      <w:pPr>
        <w:spacing w:after="0" w:line="450" w:lineRule="atLeast"/>
        <w:rPr>
          <w:rFonts w:ascii="Times New Roman" w:eastAsia="Times New Roman" w:hAnsi="Times New Roman" w:cs="Times New Roman"/>
          <w:b/>
          <w:bCs/>
          <w:color w:val="000000"/>
          <w:sz w:val="36"/>
          <w:szCs w:val="36"/>
          <w:lang w:eastAsia="pl-PL"/>
        </w:rPr>
      </w:pPr>
      <w:r w:rsidRPr="00AC763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III.1) WARUNKI UDZIAŁU W POSTĘPOWANIU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Określenie warunków</w:t>
      </w:r>
      <w:proofErr w:type="gramStart"/>
      <w:r w:rsidRPr="00AC7633">
        <w:rPr>
          <w:rFonts w:ascii="Times New Roman" w:eastAsia="Times New Roman" w:hAnsi="Times New Roman" w:cs="Times New Roman"/>
          <w:color w:val="000000"/>
          <w:sz w:val="27"/>
          <w:szCs w:val="27"/>
          <w:lang w:eastAsia="pl-PL"/>
        </w:rPr>
        <w:t>: Przedstawienie</w:t>
      </w:r>
      <w:proofErr w:type="gramEnd"/>
      <w:r w:rsidRPr="00AC7633">
        <w:rPr>
          <w:rFonts w:ascii="Times New Roman" w:eastAsia="Times New Roman" w:hAnsi="Times New Roman" w:cs="Times New Roman"/>
          <w:color w:val="000000"/>
          <w:sz w:val="27"/>
          <w:szCs w:val="27"/>
          <w:lang w:eastAsia="pl-PL"/>
        </w:rPr>
        <w:t xml:space="preserve"> koncesji, zezwolenia, licencji lub dokumentu potwierdzającego, że wykonawca jest wpisany do jednego z rejestrów zawodowych lub handlowych </w:t>
      </w:r>
      <w:r w:rsidRPr="00AC7633">
        <w:rPr>
          <w:rFonts w:ascii="Times New Roman" w:eastAsia="Times New Roman" w:hAnsi="Times New Roman" w:cs="Times New Roman"/>
          <w:color w:val="000000"/>
          <w:sz w:val="27"/>
          <w:szCs w:val="27"/>
          <w:lang w:eastAsia="pl-PL"/>
        </w:rPr>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lastRenderedPageBreak/>
        <w:t>III.1.2) Sytuacja finansowa lub ekonomiczna </w:t>
      </w:r>
      <w:r w:rsidRPr="00AC7633">
        <w:rPr>
          <w:rFonts w:ascii="Times New Roman" w:eastAsia="Times New Roman" w:hAnsi="Times New Roman" w:cs="Times New Roman"/>
          <w:color w:val="000000"/>
          <w:sz w:val="27"/>
          <w:szCs w:val="27"/>
          <w:lang w:eastAsia="pl-PL"/>
        </w:rPr>
        <w:br/>
        <w:t>Określenie warunków: 1. Przedstawienie informacji banku informacji banku lub spółdzielczej kasy oszczędnościowo-kredytowej potwierdzającej wysokość posiadanych środków finansowych lub zdolność kredytową wykonawcy, 2. Przedstawienie informacji potwierdzających, że wykonawca jest ubezpieczony od odpowiedzialności cywilnej w zakresie prowadzonej działalności związanej z przedmiotem zamówienia</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Informacje</w:t>
      </w:r>
      <w:proofErr w:type="gramEnd"/>
      <w:r w:rsidRPr="00AC7633">
        <w:rPr>
          <w:rFonts w:ascii="Times New Roman" w:eastAsia="Times New Roman" w:hAnsi="Times New Roman" w:cs="Times New Roman"/>
          <w:color w:val="000000"/>
          <w:sz w:val="27"/>
          <w:szCs w:val="27"/>
          <w:lang w:eastAsia="pl-PL"/>
        </w:rPr>
        <w:t xml:space="preserv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III.1.3) Zdolność techniczna lub zawodowa </w:t>
      </w:r>
      <w:r w:rsidRPr="00AC7633">
        <w:rPr>
          <w:rFonts w:ascii="Times New Roman" w:eastAsia="Times New Roman" w:hAnsi="Times New Roman" w:cs="Times New Roman"/>
          <w:color w:val="000000"/>
          <w:sz w:val="27"/>
          <w:szCs w:val="27"/>
          <w:lang w:eastAsia="pl-PL"/>
        </w:rPr>
        <w:br/>
        <w:t>Określenie warunków</w:t>
      </w:r>
      <w:proofErr w:type="gramStart"/>
      <w:r w:rsidRPr="00AC7633">
        <w:rPr>
          <w:rFonts w:ascii="Times New Roman" w:eastAsia="Times New Roman" w:hAnsi="Times New Roman" w:cs="Times New Roman"/>
          <w:color w:val="000000"/>
          <w:sz w:val="27"/>
          <w:szCs w:val="27"/>
          <w:lang w:eastAsia="pl-PL"/>
        </w:rPr>
        <w:t>: Przedstawienie</w:t>
      </w:r>
      <w:proofErr w:type="gramEnd"/>
      <w:r w:rsidRPr="00AC7633">
        <w:rPr>
          <w:rFonts w:ascii="Times New Roman" w:eastAsia="Times New Roman" w:hAnsi="Times New Roman" w:cs="Times New Roman"/>
          <w:color w:val="000000"/>
          <w:sz w:val="27"/>
          <w:szCs w:val="27"/>
          <w:lang w:eastAsia="pl-PL"/>
        </w:rPr>
        <w:t xml:space="preserv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AC763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AC7633">
        <w:rPr>
          <w:rFonts w:ascii="Times New Roman" w:eastAsia="Times New Roman" w:hAnsi="Times New Roman" w:cs="Times New Roman"/>
          <w:color w:val="000000"/>
          <w:sz w:val="27"/>
          <w:szCs w:val="27"/>
          <w:lang w:eastAsia="pl-PL"/>
        </w:rPr>
        <w:t>: 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Informacje dodatkowe: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III.2) PODSTAWY WYKLUCZENIA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III.2.1) Podstawy wykluczenia określone w art. 24 ust. 1 ustawy Pzp</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C7633">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AC7633">
        <w:rPr>
          <w:rFonts w:ascii="Times New Roman" w:eastAsia="Times New Roman" w:hAnsi="Times New Roman" w:cs="Times New Roman"/>
          <w:color w:val="000000"/>
          <w:sz w:val="27"/>
          <w:szCs w:val="27"/>
          <w:lang w:eastAsia="pl-PL"/>
        </w:rPr>
        <w:t>: Tak</w:t>
      </w:r>
      <w:proofErr w:type="gramEnd"/>
      <w:r w:rsidRPr="00AC7633">
        <w:rPr>
          <w:rFonts w:ascii="Times New Roman" w:eastAsia="Times New Roman" w:hAnsi="Times New Roman" w:cs="Times New Roman"/>
          <w:color w:val="000000"/>
          <w:sz w:val="27"/>
          <w:szCs w:val="27"/>
          <w:lang w:eastAsia="pl-PL"/>
        </w:rPr>
        <w:t xml:space="preserve"> (podstawa wykluczenia określona w art. 24 ust. 5 pkt 1 ustawy Pzp) </w:t>
      </w:r>
      <w:r w:rsidRPr="00AC7633">
        <w:rPr>
          <w:rFonts w:ascii="Times New Roman" w:eastAsia="Times New Roman" w:hAnsi="Times New Roman" w:cs="Times New Roman"/>
          <w:color w:val="000000"/>
          <w:sz w:val="27"/>
          <w:szCs w:val="27"/>
          <w:lang w:eastAsia="pl-PL"/>
        </w:rPr>
        <w:br/>
        <w:t>Tak (podstawa wykluczenia określona w art. 24 ust. 5 pkt 2 ustawy Pzp) </w:t>
      </w:r>
      <w:r w:rsidRPr="00AC7633">
        <w:rPr>
          <w:rFonts w:ascii="Times New Roman" w:eastAsia="Times New Roman" w:hAnsi="Times New Roman" w:cs="Times New Roman"/>
          <w:color w:val="000000"/>
          <w:sz w:val="27"/>
          <w:szCs w:val="27"/>
          <w:lang w:eastAsia="pl-PL"/>
        </w:rPr>
        <w:br/>
        <w:t>Tak (podstawa wykluczenia określona w art. 24 ust. 5 pkt 3 ustawy Pzp) </w:t>
      </w:r>
      <w:r w:rsidRPr="00AC7633">
        <w:rPr>
          <w:rFonts w:ascii="Times New Roman" w:eastAsia="Times New Roman" w:hAnsi="Times New Roman" w:cs="Times New Roman"/>
          <w:color w:val="000000"/>
          <w:sz w:val="27"/>
          <w:szCs w:val="27"/>
          <w:lang w:eastAsia="pl-PL"/>
        </w:rPr>
        <w:br/>
        <w:t>Tak (podstawa wykluczenia określona w art. 24 ust. 5 pkt 4 ustawy Pzp) </w:t>
      </w:r>
      <w:r w:rsidRPr="00AC7633">
        <w:rPr>
          <w:rFonts w:ascii="Times New Roman" w:eastAsia="Times New Roman" w:hAnsi="Times New Roman" w:cs="Times New Roman"/>
          <w:color w:val="000000"/>
          <w:sz w:val="27"/>
          <w:szCs w:val="27"/>
          <w:lang w:eastAsia="pl-PL"/>
        </w:rPr>
        <w:br/>
        <w:t>Tak (podstawa wykluczenia określona w art. 24 ust. 5 pkt 5 ustawy Pzp)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t>Tak (podstawa wykluczenia określona w art. 24 ust. 5 pkt 6 ustawy Pzp) </w:t>
      </w:r>
      <w:r w:rsidRPr="00AC7633">
        <w:rPr>
          <w:rFonts w:ascii="Times New Roman" w:eastAsia="Times New Roman" w:hAnsi="Times New Roman" w:cs="Times New Roman"/>
          <w:color w:val="000000"/>
          <w:sz w:val="27"/>
          <w:szCs w:val="27"/>
          <w:lang w:eastAsia="pl-PL"/>
        </w:rPr>
        <w:br/>
        <w:t>Tak (podstawa wykluczenia określona w art. 24 ust. 5 pkt 7 ustawy Pzp) </w:t>
      </w:r>
      <w:r w:rsidRPr="00AC7633">
        <w:rPr>
          <w:rFonts w:ascii="Times New Roman" w:eastAsia="Times New Roman" w:hAnsi="Times New Roman" w:cs="Times New Roman"/>
          <w:color w:val="000000"/>
          <w:sz w:val="27"/>
          <w:szCs w:val="27"/>
          <w:lang w:eastAsia="pl-PL"/>
        </w:rPr>
        <w:br/>
        <w:t>Tak (podstawa wykluczenia określona w art. 24 ust. 5 pkt 8 ustawy Pzp)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C7633">
        <w:rPr>
          <w:rFonts w:ascii="Times New Roman" w:eastAsia="Times New Roman" w:hAnsi="Times New Roman" w:cs="Times New Roman"/>
          <w:color w:val="000000"/>
          <w:sz w:val="27"/>
          <w:szCs w:val="27"/>
          <w:lang w:eastAsia="pl-PL"/>
        </w:rPr>
        <w:br/>
        <w:t>Tak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Oświadczenie o spełnianiu kryteriów selekcji </w:t>
      </w:r>
      <w:r w:rsidRPr="00AC7633">
        <w:rPr>
          <w:rFonts w:ascii="Times New Roman" w:eastAsia="Times New Roman" w:hAnsi="Times New Roman" w:cs="Times New Roman"/>
          <w:color w:val="000000"/>
          <w:sz w:val="27"/>
          <w:szCs w:val="27"/>
          <w:lang w:eastAsia="pl-PL"/>
        </w:rPr>
        <w:br/>
        <w:t>Nie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 xml:space="preserve">III.4) WYKAZ OŚWIADCZEŃ LUB </w:t>
      </w:r>
      <w:proofErr w:type="gramStart"/>
      <w:r w:rsidRPr="00AC7633">
        <w:rPr>
          <w:rFonts w:ascii="Times New Roman" w:eastAsia="Times New Roman" w:hAnsi="Times New Roman" w:cs="Times New Roman"/>
          <w:b/>
          <w:bCs/>
          <w:color w:val="000000"/>
          <w:sz w:val="27"/>
          <w:szCs w:val="27"/>
          <w:lang w:eastAsia="pl-PL"/>
        </w:rPr>
        <w:t xml:space="preserve">DOKUMENTÓW , </w:t>
      </w:r>
      <w:proofErr w:type="gramEnd"/>
      <w:r w:rsidRPr="00AC7633">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 xml:space="preserve">1 aktualnego odpisu z właściwego rejestru lub z centralnej ewidencji i informacji o działalności gospodarczej, jeżeli odrębne przepisy wymagają wpisu do rejestru lub ewidencji, w celu potwierdzenia braku podstaw wykluczenia na podstawie art. 24 ust. 5 pkt 1 ustawy. Oferta nie musi zawierać tych dokumentów w przypadku wskazania przez wykonawcę, że są one dostępne w formie elektronicznej pod określonymi adresami internetowymi ogólnodostępnych i bezpłatnych baz danych. 2 </w:t>
      </w:r>
      <w:proofErr w:type="gramStart"/>
      <w:r w:rsidRPr="00AC7633">
        <w:rPr>
          <w:rFonts w:ascii="Times New Roman" w:eastAsia="Times New Roman" w:hAnsi="Times New Roman" w:cs="Times New Roman"/>
          <w:color w:val="000000"/>
          <w:sz w:val="27"/>
          <w:szCs w:val="27"/>
          <w:lang w:eastAsia="pl-PL"/>
        </w:rPr>
        <w:t>aktualnego</w:t>
      </w:r>
      <w:proofErr w:type="gramEnd"/>
      <w:r w:rsidRPr="00AC7633">
        <w:rPr>
          <w:rFonts w:ascii="Times New Roman" w:eastAsia="Times New Roman" w:hAnsi="Times New Roman" w:cs="Times New Roman"/>
          <w:color w:val="000000"/>
          <w:sz w:val="27"/>
          <w:szCs w:val="27"/>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w:t>
      </w:r>
      <w:r w:rsidRPr="00AC7633">
        <w:rPr>
          <w:rFonts w:ascii="Times New Roman" w:eastAsia="Times New Roman" w:hAnsi="Times New Roman" w:cs="Times New Roman"/>
          <w:color w:val="000000"/>
          <w:sz w:val="27"/>
          <w:szCs w:val="27"/>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proofErr w:type="gramStart"/>
      <w:r w:rsidRPr="00AC7633">
        <w:rPr>
          <w:rFonts w:ascii="Times New Roman" w:eastAsia="Times New Roman" w:hAnsi="Times New Roman" w:cs="Times New Roman"/>
          <w:color w:val="000000"/>
          <w:sz w:val="27"/>
          <w:szCs w:val="27"/>
          <w:lang w:eastAsia="pl-PL"/>
        </w:rPr>
        <w:t>szczególności gdy</w:t>
      </w:r>
      <w:proofErr w:type="gramEnd"/>
      <w:r w:rsidRPr="00AC7633">
        <w:rPr>
          <w:rFonts w:ascii="Times New Roman" w:eastAsia="Times New Roman" w:hAnsi="Times New Roman" w:cs="Times New Roman"/>
          <w:color w:val="000000"/>
          <w:sz w:val="27"/>
          <w:szCs w:val="27"/>
          <w:lang w:eastAsia="pl-PL"/>
        </w:rPr>
        <w:t xml:space="preserve"> uzyskał przewidziane prawem zwolnienie, odroczenie lub rozłożenie na raty zaległych płatności lub wstrzymanie w całości wykonania decyzji właściwego organu, 4.</w:t>
      </w:r>
      <w:proofErr w:type="gramStart"/>
      <w:r w:rsidRPr="00AC7633">
        <w:rPr>
          <w:rFonts w:ascii="Times New Roman" w:eastAsia="Times New Roman" w:hAnsi="Times New Roman" w:cs="Times New Roman"/>
          <w:color w:val="000000"/>
          <w:sz w:val="27"/>
          <w:szCs w:val="27"/>
          <w:lang w:eastAsia="pl-PL"/>
        </w:rPr>
        <w:t>aktualnej</w:t>
      </w:r>
      <w:proofErr w:type="gramEnd"/>
      <w:r w:rsidRPr="00AC7633">
        <w:rPr>
          <w:rFonts w:ascii="Times New Roman" w:eastAsia="Times New Roman" w:hAnsi="Times New Roman" w:cs="Times New Roman"/>
          <w:color w:val="000000"/>
          <w:sz w:val="27"/>
          <w:szCs w:val="27"/>
          <w:lang w:eastAsia="pl-PL"/>
        </w:rPr>
        <w:t xml:space="preserve">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5. </w:t>
      </w:r>
      <w:proofErr w:type="gramStart"/>
      <w:r w:rsidRPr="00AC7633">
        <w:rPr>
          <w:rFonts w:ascii="Times New Roman" w:eastAsia="Times New Roman" w:hAnsi="Times New Roman" w:cs="Times New Roman"/>
          <w:color w:val="000000"/>
          <w:sz w:val="27"/>
          <w:szCs w:val="27"/>
          <w:lang w:eastAsia="pl-PL"/>
        </w:rPr>
        <w:t>oświadczenia</w:t>
      </w:r>
      <w:proofErr w:type="gramEnd"/>
      <w:r w:rsidRPr="00AC7633">
        <w:rPr>
          <w:rFonts w:ascii="Times New Roman" w:eastAsia="Times New Roman" w:hAnsi="Times New Roman" w:cs="Times New Roman"/>
          <w:color w:val="000000"/>
          <w:sz w:val="27"/>
          <w:szCs w:val="27"/>
          <w:lang w:eastAsia="pl-PL"/>
        </w:rPr>
        <w:t xml:space="preserve"> wykonawcy o przynależności albo braku przynależności do tej samej grupy kapitałowej</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1 koncesji</w:t>
      </w:r>
      <w:proofErr w:type="gramEnd"/>
      <w:r w:rsidRPr="00AC7633">
        <w:rPr>
          <w:rFonts w:ascii="Times New Roman" w:eastAsia="Times New Roman" w:hAnsi="Times New Roman" w:cs="Times New Roman"/>
          <w:color w:val="000000"/>
          <w:sz w:val="27"/>
          <w:szCs w:val="27"/>
          <w:lang w:eastAsia="pl-PL"/>
        </w:rPr>
        <w:t xml:space="preserve">,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10 000,00 zł. 4 wykazu dostaw wykonanych, a w przypadku świadczeń okresowych lub ciągłych </w:t>
      </w:r>
      <w:r w:rsidRPr="00AC7633">
        <w:rPr>
          <w:rFonts w:ascii="Times New Roman" w:eastAsia="Times New Roman" w:hAnsi="Times New Roman" w:cs="Times New Roman"/>
          <w:color w:val="000000"/>
          <w:sz w:val="27"/>
          <w:szCs w:val="27"/>
          <w:lang w:eastAsia="pl-PL"/>
        </w:rPr>
        <w:lastRenderedPageBreak/>
        <w:t xml:space="preserve">również wykonywanych, w okresie ostatnich 3 lat przed upływem terminu składania </w:t>
      </w:r>
      <w:proofErr w:type="gramStart"/>
      <w:r w:rsidRPr="00AC7633">
        <w:rPr>
          <w:rFonts w:ascii="Times New Roman" w:eastAsia="Times New Roman" w:hAnsi="Times New Roman" w:cs="Times New Roman"/>
          <w:color w:val="000000"/>
          <w:sz w:val="27"/>
          <w:szCs w:val="27"/>
          <w:lang w:eastAsia="pl-PL"/>
        </w:rPr>
        <w:t xml:space="preserve">ofert , </w:t>
      </w:r>
      <w:proofErr w:type="gramEnd"/>
      <w:r w:rsidRPr="00AC7633">
        <w:rPr>
          <w:rFonts w:ascii="Times New Roman" w:eastAsia="Times New Roman" w:hAnsi="Times New Roman" w:cs="Times New Roman"/>
          <w:color w:val="000000"/>
          <w:sz w:val="27"/>
          <w:szCs w:val="27"/>
          <w:lang w:eastAsia="pl-PL"/>
        </w:rPr>
        <w:t>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dostaw 1 40 000,00 2 40 000,00 3 20 000,00 4 100 000,00 5 10 000,00 6 10 000,00 7 20 000,00 8 40 000,00 9 10 000,00 10 50 000,00 11 20 000,00 12 20 000,00 13 10 000,00 14 10 000,00 15 100 000,00 16 20 000,00 17 2 000,00 18 2 000,00 19 1 000,00 20 2 000,00 21 20 000,00 22 20 000,00 23 10 000,00 24 20 000,00 25 10 000,00 26 20 000,00 27 1 000,00 28 2 000,00 29 1 000,00 30 5 000,00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III.5.2) W ZAKRESIE KRYTERIÓW SELEKCJI:</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proofErr w:type="gramStart"/>
      <w:r w:rsidRPr="00AC7633">
        <w:rPr>
          <w:rFonts w:ascii="Times New Roman" w:eastAsia="Times New Roman" w:hAnsi="Times New Roman" w:cs="Times New Roman"/>
          <w:color w:val="000000"/>
          <w:sz w:val="27"/>
          <w:szCs w:val="27"/>
          <w:lang w:eastAsia="pl-PL"/>
        </w:rPr>
        <w:t>oświadczenie</w:t>
      </w:r>
      <w:proofErr w:type="gramEnd"/>
      <w:r w:rsidRPr="00AC7633">
        <w:rPr>
          <w:rFonts w:ascii="Times New Roman" w:eastAsia="Times New Roman" w:hAnsi="Times New Roman" w:cs="Times New Roman"/>
          <w:color w:val="000000"/>
          <w:sz w:val="27"/>
          <w:szCs w:val="27"/>
          <w:lang w:eastAsia="pl-PL"/>
        </w:rPr>
        <w:t>, że oferowany przedmiot zamówienia posiada deklarację zgodności lub certyfikat CE potwierdzające o dopuszczony do obrotu i stosowania na rynku polskim zgodnie z Ustawą z dnia 20 maja 2010r. o wyrobach medycznych ( tj. Dz. U. 2015r., poz. 876 ze zm</w:t>
      </w:r>
      <w:proofErr w:type="gramStart"/>
      <w:r w:rsidRPr="00AC7633">
        <w:rPr>
          <w:rFonts w:ascii="Times New Roman" w:eastAsia="Times New Roman" w:hAnsi="Times New Roman" w:cs="Times New Roman"/>
          <w:color w:val="000000"/>
          <w:sz w:val="27"/>
          <w:szCs w:val="27"/>
          <w:lang w:eastAsia="pl-PL"/>
        </w:rPr>
        <w:t>.). Jako</w:t>
      </w:r>
      <w:proofErr w:type="gramEnd"/>
      <w:r w:rsidRPr="00AC7633">
        <w:rPr>
          <w:rFonts w:ascii="Times New Roman" w:eastAsia="Times New Roman" w:hAnsi="Times New Roman" w:cs="Times New Roman"/>
          <w:color w:val="000000"/>
          <w:sz w:val="27"/>
          <w:szCs w:val="27"/>
          <w:lang w:eastAsia="pl-PL"/>
        </w:rPr>
        <w:t xml:space="preserve"> potwierdzenie spełnienia w/w warunku, Zamawiający zastrzega sobie prawo wezwania Wykonawcy do przedstawienia w/w dokumentów tj. deklaracji zgodności lub certyfikatu CE na etapie badania i oceny ofert. Na dzień składania ofert deklaracje zgodności i </w:t>
      </w:r>
      <w:proofErr w:type="spellStart"/>
      <w:r w:rsidRPr="00AC7633">
        <w:rPr>
          <w:rFonts w:ascii="Times New Roman" w:eastAsia="Times New Roman" w:hAnsi="Times New Roman" w:cs="Times New Roman"/>
          <w:color w:val="000000"/>
          <w:sz w:val="27"/>
          <w:szCs w:val="27"/>
          <w:lang w:eastAsia="pl-PL"/>
        </w:rPr>
        <w:t>certryfikaty</w:t>
      </w:r>
      <w:proofErr w:type="spellEnd"/>
      <w:r w:rsidRPr="00AC7633">
        <w:rPr>
          <w:rFonts w:ascii="Times New Roman" w:eastAsia="Times New Roman" w:hAnsi="Times New Roman" w:cs="Times New Roman"/>
          <w:color w:val="000000"/>
          <w:sz w:val="27"/>
          <w:szCs w:val="27"/>
          <w:lang w:eastAsia="pl-PL"/>
        </w:rPr>
        <w:t xml:space="preserve"> CE nie są wymagane. 4.2 </w:t>
      </w:r>
      <w:proofErr w:type="gramStart"/>
      <w:r w:rsidRPr="00AC7633">
        <w:rPr>
          <w:rFonts w:ascii="Times New Roman" w:eastAsia="Times New Roman" w:hAnsi="Times New Roman" w:cs="Times New Roman"/>
          <w:color w:val="000000"/>
          <w:sz w:val="27"/>
          <w:szCs w:val="27"/>
          <w:lang w:eastAsia="pl-PL"/>
        </w:rPr>
        <w:t>opisy</w:t>
      </w:r>
      <w:proofErr w:type="gramEnd"/>
      <w:r w:rsidRPr="00AC7633">
        <w:rPr>
          <w:rFonts w:ascii="Times New Roman" w:eastAsia="Times New Roman" w:hAnsi="Times New Roman" w:cs="Times New Roman"/>
          <w:color w:val="000000"/>
          <w:sz w:val="27"/>
          <w:szCs w:val="27"/>
          <w:lang w:eastAsia="pl-PL"/>
        </w:rPr>
        <w:t xml:space="preserve">, fotografie ze stron katalogowych wyrobów medycznych, narzędzi itp. 4.3 Wykonawca będzie zobowiązany dostarczyć próbki towaru na żądanie zamawiającego w terminie 3 dni roboczych od momentu zawiadomienia pisemnego o takiej potrzebie. W </w:t>
      </w:r>
      <w:proofErr w:type="gramStart"/>
      <w:r w:rsidRPr="00AC7633">
        <w:rPr>
          <w:rFonts w:ascii="Times New Roman" w:eastAsia="Times New Roman" w:hAnsi="Times New Roman" w:cs="Times New Roman"/>
          <w:color w:val="000000"/>
          <w:sz w:val="27"/>
          <w:szCs w:val="27"/>
          <w:lang w:eastAsia="pl-PL"/>
        </w:rPr>
        <w:t>przypadku kiedy</w:t>
      </w:r>
      <w:proofErr w:type="gramEnd"/>
      <w:r w:rsidRPr="00AC7633">
        <w:rPr>
          <w:rFonts w:ascii="Times New Roman" w:eastAsia="Times New Roman" w:hAnsi="Times New Roman" w:cs="Times New Roman"/>
          <w:color w:val="000000"/>
          <w:sz w:val="27"/>
          <w:szCs w:val="27"/>
          <w:lang w:eastAsia="pl-PL"/>
        </w:rPr>
        <w:t xml:space="preserve"> próbki nie są wymagane na dzień składania ofert. 5. Wykonawcy mogą wspólnie ubiegać się o udzielenie </w:t>
      </w:r>
      <w:r w:rsidRPr="00AC7633">
        <w:rPr>
          <w:rFonts w:ascii="Times New Roman" w:eastAsia="Times New Roman" w:hAnsi="Times New Roman" w:cs="Times New Roman"/>
          <w:color w:val="000000"/>
          <w:sz w:val="27"/>
          <w:szCs w:val="27"/>
          <w:lang w:eastAsia="pl-PL"/>
        </w:rPr>
        <w:lastRenderedPageBreak/>
        <w:t xml:space="preserve">zamówienia, w takim przypadku należy załączyć: 1) dla ustanowionego pełnomocnika pełnomocnictwo do reprezentowania w postępowaniu lub do reprezentowania w postępowaniu i zawarcia umowy. 2) </w:t>
      </w:r>
      <w:proofErr w:type="gramStart"/>
      <w:r w:rsidRPr="00AC7633">
        <w:rPr>
          <w:rFonts w:ascii="Times New Roman" w:eastAsia="Times New Roman" w:hAnsi="Times New Roman" w:cs="Times New Roman"/>
          <w:color w:val="000000"/>
          <w:sz w:val="27"/>
          <w:szCs w:val="27"/>
          <w:lang w:eastAsia="pl-PL"/>
        </w:rPr>
        <w:t>oświadczenia</w:t>
      </w:r>
      <w:proofErr w:type="gramEnd"/>
      <w:r w:rsidRPr="00AC7633">
        <w:rPr>
          <w:rFonts w:ascii="Times New Roman" w:eastAsia="Times New Roman" w:hAnsi="Times New Roman" w:cs="Times New Roman"/>
          <w:color w:val="000000"/>
          <w:sz w:val="27"/>
          <w:szCs w:val="27"/>
          <w:lang w:eastAsia="pl-PL"/>
        </w:rPr>
        <w:t xml:space="preserve"> i dokumenty opisane w niniejszym dziale w pkt 1.1, 1.1.a, 1.4 </w:t>
      </w:r>
      <w:proofErr w:type="gramStart"/>
      <w:r w:rsidRPr="00AC7633">
        <w:rPr>
          <w:rFonts w:ascii="Times New Roman" w:eastAsia="Times New Roman" w:hAnsi="Times New Roman" w:cs="Times New Roman"/>
          <w:color w:val="000000"/>
          <w:sz w:val="27"/>
          <w:szCs w:val="27"/>
          <w:lang w:eastAsia="pl-PL"/>
        </w:rPr>
        <w:t>i</w:t>
      </w:r>
      <w:proofErr w:type="gramEnd"/>
      <w:r w:rsidRPr="00AC7633">
        <w:rPr>
          <w:rFonts w:ascii="Times New Roman" w:eastAsia="Times New Roman" w:hAnsi="Times New Roman" w:cs="Times New Roman"/>
          <w:color w:val="000000"/>
          <w:sz w:val="27"/>
          <w:szCs w:val="27"/>
          <w:lang w:eastAsia="pl-PL"/>
        </w:rPr>
        <w:t xml:space="preserve"> 1.5 </w:t>
      </w:r>
      <w:proofErr w:type="gramStart"/>
      <w:r w:rsidRPr="00AC7633">
        <w:rPr>
          <w:rFonts w:ascii="Times New Roman" w:eastAsia="Times New Roman" w:hAnsi="Times New Roman" w:cs="Times New Roman"/>
          <w:color w:val="000000"/>
          <w:sz w:val="27"/>
          <w:szCs w:val="27"/>
          <w:lang w:eastAsia="pl-PL"/>
        </w:rPr>
        <w:t>oraz</w:t>
      </w:r>
      <w:proofErr w:type="gramEnd"/>
      <w:r w:rsidRPr="00AC7633">
        <w:rPr>
          <w:rFonts w:ascii="Times New Roman" w:eastAsia="Times New Roman" w:hAnsi="Times New Roman" w:cs="Times New Roman"/>
          <w:color w:val="000000"/>
          <w:sz w:val="27"/>
          <w:szCs w:val="27"/>
          <w:lang w:eastAsia="pl-PL"/>
        </w:rPr>
        <w:t xml:space="preserve"> w pkt 2 dla każdego partnera z osobna. 3) </w:t>
      </w:r>
      <w:proofErr w:type="gramStart"/>
      <w:r w:rsidRPr="00AC7633">
        <w:rPr>
          <w:rFonts w:ascii="Times New Roman" w:eastAsia="Times New Roman" w:hAnsi="Times New Roman" w:cs="Times New Roman"/>
          <w:color w:val="000000"/>
          <w:sz w:val="27"/>
          <w:szCs w:val="27"/>
          <w:lang w:eastAsia="pl-PL"/>
        </w:rPr>
        <w:t>pozostałe</w:t>
      </w:r>
      <w:proofErr w:type="gramEnd"/>
      <w:r w:rsidRPr="00AC7633">
        <w:rPr>
          <w:rFonts w:ascii="Times New Roman" w:eastAsia="Times New Roman" w:hAnsi="Times New Roman" w:cs="Times New Roman"/>
          <w:color w:val="000000"/>
          <w:sz w:val="27"/>
          <w:szCs w:val="27"/>
          <w:lang w:eastAsia="pl-PL"/>
        </w:rPr>
        <w:t xml:space="preserv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w:t>
      </w:r>
      <w:proofErr w:type="gramStart"/>
      <w:r w:rsidRPr="00AC7633">
        <w:rPr>
          <w:rFonts w:ascii="Times New Roman" w:eastAsia="Times New Roman" w:hAnsi="Times New Roman" w:cs="Times New Roman"/>
          <w:color w:val="000000"/>
          <w:sz w:val="27"/>
          <w:szCs w:val="27"/>
          <w:lang w:eastAsia="pl-PL"/>
        </w:rPr>
        <w:t>dokumentów o których</w:t>
      </w:r>
      <w:proofErr w:type="gramEnd"/>
      <w:r w:rsidRPr="00AC7633">
        <w:rPr>
          <w:rFonts w:ascii="Times New Roman" w:eastAsia="Times New Roman" w:hAnsi="Times New Roman" w:cs="Times New Roman"/>
          <w:color w:val="000000"/>
          <w:sz w:val="27"/>
          <w:szCs w:val="27"/>
          <w:lang w:eastAsia="pl-PL"/>
        </w:rPr>
        <w:t xml:space="preserve"> mowa w pkt 1.1, 1.1.a oraz 2. 7.1 Wyżej wymienione dokumenty mogą być złożone w formie oryginałów ( gdy jest to </w:t>
      </w:r>
      <w:proofErr w:type="gramStart"/>
      <w:r w:rsidRPr="00AC7633">
        <w:rPr>
          <w:rFonts w:ascii="Times New Roman" w:eastAsia="Times New Roman" w:hAnsi="Times New Roman" w:cs="Times New Roman"/>
          <w:color w:val="000000"/>
          <w:sz w:val="27"/>
          <w:szCs w:val="27"/>
          <w:lang w:eastAsia="pl-PL"/>
        </w:rPr>
        <w:t xml:space="preserve">wymagane ) </w:t>
      </w:r>
      <w:proofErr w:type="gramEnd"/>
      <w:r w:rsidRPr="00AC7633">
        <w:rPr>
          <w:rFonts w:ascii="Times New Roman" w:eastAsia="Times New Roman" w:hAnsi="Times New Roman" w:cs="Times New Roman"/>
          <w:color w:val="000000"/>
          <w:sz w:val="27"/>
          <w:szCs w:val="27"/>
          <w:lang w:eastAsia="pl-PL"/>
        </w:rPr>
        <w:t xml:space="preserve">lub kserokopii potwierdzonych za zgodność przez osobę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t>
      </w:r>
      <w:proofErr w:type="gramStart"/>
      <w:r w:rsidRPr="00AC7633">
        <w:rPr>
          <w:rFonts w:ascii="Times New Roman" w:eastAsia="Times New Roman" w:hAnsi="Times New Roman" w:cs="Times New Roman"/>
          <w:color w:val="000000"/>
          <w:sz w:val="27"/>
          <w:szCs w:val="27"/>
          <w:lang w:eastAsia="pl-PL"/>
        </w:rPr>
        <w:t>wątpliwości co</w:t>
      </w:r>
      <w:proofErr w:type="gramEnd"/>
      <w:r w:rsidRPr="00AC7633">
        <w:rPr>
          <w:rFonts w:ascii="Times New Roman" w:eastAsia="Times New Roman" w:hAnsi="Times New Roman" w:cs="Times New Roman"/>
          <w:color w:val="000000"/>
          <w:sz w:val="27"/>
          <w:szCs w:val="27"/>
          <w:lang w:eastAsia="pl-PL"/>
        </w:rPr>
        <w:t xml:space="preserve"> do jej prawdziwości.</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 xml:space="preserve">III.7) INNE DOKUMENTY </w:t>
      </w:r>
      <w:proofErr w:type="gramStart"/>
      <w:r w:rsidRPr="00AC7633">
        <w:rPr>
          <w:rFonts w:ascii="Times New Roman" w:eastAsia="Times New Roman" w:hAnsi="Times New Roman" w:cs="Times New Roman"/>
          <w:b/>
          <w:bCs/>
          <w:color w:val="000000"/>
          <w:sz w:val="27"/>
          <w:szCs w:val="27"/>
          <w:lang w:eastAsia="pl-PL"/>
        </w:rPr>
        <w:t>NIE WYMIENIONE</w:t>
      </w:r>
      <w:proofErr w:type="gramEnd"/>
      <w:r w:rsidRPr="00AC7633">
        <w:rPr>
          <w:rFonts w:ascii="Times New Roman" w:eastAsia="Times New Roman" w:hAnsi="Times New Roman" w:cs="Times New Roman"/>
          <w:b/>
          <w:bCs/>
          <w:color w:val="000000"/>
          <w:sz w:val="27"/>
          <w:szCs w:val="27"/>
          <w:lang w:eastAsia="pl-PL"/>
        </w:rPr>
        <w:t xml:space="preserve"> W pkt III.3) - III.6)</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 xml:space="preserve">1. Formularz ofertowy (załącznik nr 1 do SIWZ). 2. Formularz ofertowo cenowy (załącznik nr 5 do SIWZ). 3. Wypełniony i podpisany załącznik nr 2 do SIWZ. 4. </w:t>
      </w:r>
      <w:r w:rsidRPr="00AC7633">
        <w:rPr>
          <w:rFonts w:ascii="Times New Roman" w:eastAsia="Times New Roman" w:hAnsi="Times New Roman" w:cs="Times New Roman"/>
          <w:color w:val="000000"/>
          <w:sz w:val="27"/>
          <w:szCs w:val="27"/>
          <w:lang w:eastAsia="pl-PL"/>
        </w:rPr>
        <w:lastRenderedPageBreak/>
        <w:t>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AC7633" w:rsidRPr="00AC7633" w:rsidRDefault="00AC7633" w:rsidP="00AC7633">
      <w:pPr>
        <w:spacing w:after="0" w:line="450" w:lineRule="atLeast"/>
        <w:rPr>
          <w:rFonts w:ascii="Times New Roman" w:eastAsia="Times New Roman" w:hAnsi="Times New Roman" w:cs="Times New Roman"/>
          <w:b/>
          <w:bCs/>
          <w:color w:val="000000"/>
          <w:sz w:val="36"/>
          <w:szCs w:val="36"/>
          <w:lang w:eastAsia="pl-PL"/>
        </w:rPr>
      </w:pPr>
      <w:r w:rsidRPr="00AC7633">
        <w:rPr>
          <w:rFonts w:ascii="Times New Roman" w:eastAsia="Times New Roman" w:hAnsi="Times New Roman" w:cs="Times New Roman"/>
          <w:b/>
          <w:bCs/>
          <w:color w:val="000000"/>
          <w:sz w:val="36"/>
          <w:szCs w:val="36"/>
          <w:u w:val="single"/>
          <w:lang w:eastAsia="pl-PL"/>
        </w:rPr>
        <w:t>SEKCJA IV: PROCEDURA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IV.1) OPIS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IV.1.1) Tryb udzielenia zamówienia</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Przetarg</w:t>
      </w:r>
      <w:proofErr w:type="gramEnd"/>
      <w:r w:rsidRPr="00AC7633">
        <w:rPr>
          <w:rFonts w:ascii="Times New Roman" w:eastAsia="Times New Roman" w:hAnsi="Times New Roman" w:cs="Times New Roman"/>
          <w:color w:val="000000"/>
          <w:sz w:val="27"/>
          <w:szCs w:val="27"/>
          <w:lang w:eastAsia="pl-PL"/>
        </w:rPr>
        <w:t xml:space="preserve"> nieograniczony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IV.1.2) Zamawiający żąda wniesienia wadium:</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t>Informacja na temat wadium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IV.1.3) Przewiduje się udzielenie zaliczek na poczet wykonania zamówienia: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t>Należy podać informacje na temat udzielania zaliczek: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Nie </w:t>
      </w:r>
      <w:r w:rsidRPr="00AC763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Informacje dodatkowe: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IV.1.5.) Wymaga się złożenia oferty wariantowej:</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t>Nie </w:t>
      </w:r>
      <w:r w:rsidRPr="00AC7633">
        <w:rPr>
          <w:rFonts w:ascii="Times New Roman" w:eastAsia="Times New Roman" w:hAnsi="Times New Roman" w:cs="Times New Roman"/>
          <w:color w:val="000000"/>
          <w:sz w:val="27"/>
          <w:szCs w:val="27"/>
          <w:lang w:eastAsia="pl-PL"/>
        </w:rPr>
        <w:br/>
        <w:t>Dopuszcza się złożenie oferty wariantowej </w:t>
      </w:r>
      <w:r w:rsidRPr="00AC7633">
        <w:rPr>
          <w:rFonts w:ascii="Times New Roman" w:eastAsia="Times New Roman" w:hAnsi="Times New Roman" w:cs="Times New Roman"/>
          <w:color w:val="000000"/>
          <w:sz w:val="27"/>
          <w:szCs w:val="27"/>
          <w:lang w:eastAsia="pl-PL"/>
        </w:rPr>
        <w:br/>
        <w:t>Nie </w:t>
      </w:r>
      <w:r w:rsidRPr="00AC7633">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Nie</w:t>
      </w:r>
      <w:proofErr w:type="gramEnd"/>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Liczba wykonawców   </w:t>
      </w:r>
      <w:r w:rsidRPr="00AC7633">
        <w:rPr>
          <w:rFonts w:ascii="Times New Roman" w:eastAsia="Times New Roman" w:hAnsi="Times New Roman" w:cs="Times New Roman"/>
          <w:color w:val="000000"/>
          <w:sz w:val="27"/>
          <w:szCs w:val="27"/>
          <w:lang w:eastAsia="pl-PL"/>
        </w:rPr>
        <w:br/>
        <w:t>Przewidywana minimalna liczba wykonawców </w:t>
      </w:r>
      <w:r w:rsidRPr="00AC7633">
        <w:rPr>
          <w:rFonts w:ascii="Times New Roman" w:eastAsia="Times New Roman" w:hAnsi="Times New Roman" w:cs="Times New Roman"/>
          <w:color w:val="000000"/>
          <w:sz w:val="27"/>
          <w:szCs w:val="27"/>
          <w:lang w:eastAsia="pl-PL"/>
        </w:rPr>
        <w:br/>
        <w:t>Maksymalna liczba wykonawców   </w:t>
      </w:r>
      <w:r w:rsidRPr="00AC7633">
        <w:rPr>
          <w:rFonts w:ascii="Times New Roman" w:eastAsia="Times New Roman" w:hAnsi="Times New Roman" w:cs="Times New Roman"/>
          <w:color w:val="000000"/>
          <w:sz w:val="27"/>
          <w:szCs w:val="27"/>
          <w:lang w:eastAsia="pl-PL"/>
        </w:rPr>
        <w:br/>
        <w:t>Kryteria selekcji wykonawców: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IV.1.7) Informacje na temat umowy ramowej lub dynamicznego systemu zakupów:</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Umowa ramowa będzie zawarta</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Czy</w:t>
      </w:r>
      <w:proofErr w:type="gramEnd"/>
      <w:r w:rsidRPr="00AC7633">
        <w:rPr>
          <w:rFonts w:ascii="Times New Roman" w:eastAsia="Times New Roman" w:hAnsi="Times New Roman" w:cs="Times New Roman"/>
          <w:color w:val="000000"/>
          <w:sz w:val="27"/>
          <w:szCs w:val="27"/>
          <w:lang w:eastAsia="pl-PL"/>
        </w:rPr>
        <w:t xml:space="preserve"> przewiduje się ograniczenie liczby uczestników umowy ramowej: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Przewidziana maksymalna liczba uczestników umowy ramowej: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Zamówienie obejmuje ustanowienie dynamicznego systemu zakupów: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IV.1.8) Aukcja elektroniczna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Przewidziane jest przeprowadzenie aukcji elektronicznej </w:t>
      </w:r>
      <w:r w:rsidRPr="00AC7633">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AC7633">
        <w:rPr>
          <w:rFonts w:ascii="Times New Roman" w:eastAsia="Times New Roman" w:hAnsi="Times New Roman" w:cs="Times New Roman"/>
          <w:i/>
          <w:iCs/>
          <w:color w:val="000000"/>
          <w:sz w:val="27"/>
          <w:szCs w:val="27"/>
          <w:lang w:eastAsia="pl-PL"/>
        </w:rPr>
        <w:t>) </w:t>
      </w:r>
      <w:r w:rsidRPr="00AC7633">
        <w:rPr>
          <w:rFonts w:ascii="Times New Roman" w:eastAsia="Times New Roman" w:hAnsi="Times New Roman" w:cs="Times New Roman"/>
          <w:color w:val="000000"/>
          <w:sz w:val="27"/>
          <w:szCs w:val="27"/>
          <w:lang w:eastAsia="pl-PL"/>
        </w:rPr>
        <w:t>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Należy podać adres strony internetowej, na której aukcja będzie prowadzona: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C7633">
        <w:rPr>
          <w:rFonts w:ascii="Times New Roman" w:eastAsia="Times New Roman" w:hAnsi="Times New Roman" w:cs="Times New Roman"/>
          <w:color w:val="000000"/>
          <w:sz w:val="27"/>
          <w:szCs w:val="27"/>
          <w:lang w:eastAsia="pl-PL"/>
        </w:rPr>
        <w:br/>
        <w:t>Informacje dotyczące przebiegu aukcji elektronicznej: </w:t>
      </w:r>
      <w:r w:rsidRPr="00AC763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C763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Wymagania</w:t>
      </w:r>
      <w:proofErr w:type="gramEnd"/>
      <w:r w:rsidRPr="00AC7633">
        <w:rPr>
          <w:rFonts w:ascii="Times New Roman" w:eastAsia="Times New Roman" w:hAnsi="Times New Roman" w:cs="Times New Roman"/>
          <w:color w:val="000000"/>
          <w:sz w:val="27"/>
          <w:szCs w:val="27"/>
          <w:lang w:eastAsia="pl-PL"/>
        </w:rPr>
        <w:t xml:space="preserve"> dotyczące rejestracji i identyfikacji wykonawców w aukcji </w:t>
      </w:r>
      <w:r w:rsidRPr="00AC7633">
        <w:rPr>
          <w:rFonts w:ascii="Times New Roman" w:eastAsia="Times New Roman" w:hAnsi="Times New Roman" w:cs="Times New Roman"/>
          <w:color w:val="000000"/>
          <w:sz w:val="27"/>
          <w:szCs w:val="27"/>
          <w:lang w:eastAsia="pl-PL"/>
        </w:rPr>
        <w:lastRenderedPageBreak/>
        <w:t>elektronicznej: </w:t>
      </w:r>
      <w:r w:rsidRPr="00AC7633">
        <w:rPr>
          <w:rFonts w:ascii="Times New Roman" w:eastAsia="Times New Roman" w:hAnsi="Times New Roman" w:cs="Times New Roman"/>
          <w:color w:val="000000"/>
          <w:sz w:val="27"/>
          <w:szCs w:val="27"/>
          <w:lang w:eastAsia="pl-PL"/>
        </w:rPr>
        <w:br/>
        <w:t>Informacje o liczbie etapów aukcji elektronicznej i czasie ich trwania: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Czas trwania</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Czy</w:t>
      </w:r>
      <w:proofErr w:type="gramEnd"/>
      <w:r w:rsidRPr="00AC7633">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AC7633">
        <w:rPr>
          <w:rFonts w:ascii="Times New Roman" w:eastAsia="Times New Roman" w:hAnsi="Times New Roman" w:cs="Times New Roman"/>
          <w:color w:val="000000"/>
          <w:sz w:val="27"/>
          <w:szCs w:val="27"/>
          <w:lang w:eastAsia="pl-PL"/>
        </w:rPr>
        <w:br/>
        <w:t>Warunki zamknięcia aukcji elektronicznej: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IV.2) KRYTERIA OCENY OFERT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IV.2.1) Kryteria oceny ofert</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w:t>
      </w:r>
      <w:proofErr w:type="gramEnd"/>
      <w:r w:rsidRPr="00AC7633">
        <w:rPr>
          <w:rFonts w:ascii="Times New Roman" w:eastAsia="Times New Roman" w:hAnsi="Times New Roman" w:cs="Times New Roman"/>
          <w:b/>
          <w:bCs/>
          <w:color w:val="000000"/>
          <w:sz w:val="27"/>
          <w:szCs w:val="27"/>
          <w:lang w:eastAsia="pl-PL"/>
        </w:rPr>
        <w:t>.2.2) Kryteria</w:t>
      </w:r>
      <w:r w:rsidRPr="00AC763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IV.2.3) Zastosowanie procedury, o której mowa w art. 24aa ust. 1 ustawy Pzp </w:t>
      </w:r>
      <w:r w:rsidRPr="00AC7633">
        <w:rPr>
          <w:rFonts w:ascii="Times New Roman" w:eastAsia="Times New Roman" w:hAnsi="Times New Roman" w:cs="Times New Roman"/>
          <w:color w:val="000000"/>
          <w:sz w:val="27"/>
          <w:szCs w:val="27"/>
          <w:lang w:eastAsia="pl-PL"/>
        </w:rPr>
        <w:t>(przetarg nieograniczony</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Tak</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IV.3) Negocjacje z ogłoszeniem, dialog konkurencyjny, partnerstwo innowacyjne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IV.3.1) Informacje na temat negocjacji z ogłoszeniem</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Przewidziane</w:t>
      </w:r>
      <w:proofErr w:type="gramEnd"/>
      <w:r w:rsidRPr="00AC7633">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AC7633">
        <w:rPr>
          <w:rFonts w:ascii="Times New Roman" w:eastAsia="Times New Roman" w:hAnsi="Times New Roman" w:cs="Times New Roman"/>
          <w:color w:val="000000"/>
          <w:sz w:val="27"/>
          <w:szCs w:val="27"/>
          <w:lang w:eastAsia="pl-PL"/>
        </w:rPr>
        <w:br/>
        <w:t>Przewidziany jest podział negocjacji na etapy w celu ograniczenia liczby ofert: </w:t>
      </w:r>
      <w:r w:rsidRPr="00AC7633">
        <w:rPr>
          <w:rFonts w:ascii="Times New Roman" w:eastAsia="Times New Roman" w:hAnsi="Times New Roman" w:cs="Times New Roman"/>
          <w:color w:val="000000"/>
          <w:sz w:val="27"/>
          <w:szCs w:val="27"/>
          <w:lang w:eastAsia="pl-PL"/>
        </w:rPr>
        <w:br/>
        <w:t>Należy podać informacje na temat etapów negocjacji (w tym liczbę etapów):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IV.3.2) Informacje na temat dialogu konkurencyjnego</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Informacja</w:t>
      </w:r>
      <w:proofErr w:type="gramEnd"/>
      <w:r w:rsidRPr="00AC7633">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Wstępny harmonogram postępowania: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Podział dialogu na etapy w celu ograniczenia liczby rozwiązań: </w:t>
      </w:r>
      <w:r w:rsidRPr="00AC7633">
        <w:rPr>
          <w:rFonts w:ascii="Times New Roman" w:eastAsia="Times New Roman" w:hAnsi="Times New Roman" w:cs="Times New Roman"/>
          <w:color w:val="000000"/>
          <w:sz w:val="27"/>
          <w:szCs w:val="27"/>
          <w:lang w:eastAsia="pl-PL"/>
        </w:rPr>
        <w:br/>
        <w:t>Należy podać informacje na temat etapów dialogu: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IV.3.3) Informacje na temat partnerstwa innowacyjnego</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Podział</w:t>
      </w:r>
      <w:proofErr w:type="gramEnd"/>
      <w:r w:rsidRPr="00AC7633">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Informacje dodatkowe: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lastRenderedPageBreak/>
        <w:t>IV.4) Licytacja elektroniczna </w:t>
      </w:r>
      <w:r w:rsidRPr="00AC7633">
        <w:rPr>
          <w:rFonts w:ascii="Times New Roman" w:eastAsia="Times New Roman" w:hAnsi="Times New Roman" w:cs="Times New Roman"/>
          <w:color w:val="000000"/>
          <w:sz w:val="27"/>
          <w:szCs w:val="27"/>
          <w:lang w:eastAsia="pl-PL"/>
        </w:rPr>
        <w:br/>
        <w:t>Adres strony internetowej, na której będzie prowadzona licytacja elektroniczna: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Informacje o liczbie etapów licytacji elektronicznej i czasie ich trwania:</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Czas trwania</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Wykonawcy</w:t>
      </w:r>
      <w:proofErr w:type="gramEnd"/>
      <w:r w:rsidRPr="00AC7633">
        <w:rPr>
          <w:rFonts w:ascii="Times New Roman" w:eastAsia="Times New Roman" w:hAnsi="Times New Roman" w:cs="Times New Roman"/>
          <w:color w:val="000000"/>
          <w:sz w:val="27"/>
          <w:szCs w:val="27"/>
          <w:lang w:eastAsia="pl-PL"/>
        </w:rPr>
        <w:t>, którzy nie złożyli nowych postąpień, zostaną zakwalifikowani do następnego etapu:</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Data</w:t>
      </w:r>
      <w:proofErr w:type="gramEnd"/>
      <w:r w:rsidRPr="00AC7633">
        <w:rPr>
          <w:rFonts w:ascii="Times New Roman" w:eastAsia="Times New Roman" w:hAnsi="Times New Roman" w:cs="Times New Roman"/>
          <w:color w:val="000000"/>
          <w:sz w:val="27"/>
          <w:szCs w:val="27"/>
          <w:lang w:eastAsia="pl-PL"/>
        </w:rPr>
        <w:t>: godzina: </w:t>
      </w:r>
      <w:r w:rsidRPr="00AC7633">
        <w:rPr>
          <w:rFonts w:ascii="Times New Roman" w:eastAsia="Times New Roman" w:hAnsi="Times New Roman" w:cs="Times New Roman"/>
          <w:color w:val="000000"/>
          <w:sz w:val="27"/>
          <w:szCs w:val="27"/>
          <w:lang w:eastAsia="pl-PL"/>
        </w:rPr>
        <w:br/>
        <w:t>Termin otwarcia licytacji elektronicznej: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t>Termin i warunki zamknięcia licytacji elektronicznej: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Wymagania dotyczące zabezpieczenia należytego wykonania umowy: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t>Informacje dodatkowe: </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IV.5) ZMIANA UMOWY</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t>Należy wskazać zakres, charakter zmian oraz warunki wprowadzenia zmian: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 INFORMACJE ADMINISTRACYJNE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IV.6.1) Sposób udostępniania informacji o charakterze poufnym </w:t>
      </w:r>
      <w:r w:rsidRPr="00AC7633">
        <w:rPr>
          <w:rFonts w:ascii="Times New Roman" w:eastAsia="Times New Roman" w:hAnsi="Times New Roman" w:cs="Times New Roman"/>
          <w:i/>
          <w:iCs/>
          <w:color w:val="000000"/>
          <w:sz w:val="27"/>
          <w:szCs w:val="27"/>
          <w:lang w:eastAsia="pl-PL"/>
        </w:rPr>
        <w:t>(jeżeli dotyczy</w:t>
      </w:r>
      <w:proofErr w:type="gramStart"/>
      <w:r w:rsidRPr="00AC7633">
        <w:rPr>
          <w:rFonts w:ascii="Times New Roman" w:eastAsia="Times New Roman" w:hAnsi="Times New Roman" w:cs="Times New Roman"/>
          <w:i/>
          <w:iCs/>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Środki</w:t>
      </w:r>
      <w:proofErr w:type="gramEnd"/>
      <w:r w:rsidRPr="00AC7633">
        <w:rPr>
          <w:rFonts w:ascii="Times New Roman" w:eastAsia="Times New Roman" w:hAnsi="Times New Roman" w:cs="Times New Roman"/>
          <w:b/>
          <w:bCs/>
          <w:color w:val="000000"/>
          <w:sz w:val="27"/>
          <w:szCs w:val="27"/>
          <w:lang w:eastAsia="pl-PL"/>
        </w:rPr>
        <w:t xml:space="preserve"> służące ochronie informacji o charakterze poufnym</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br/>
        <w:t>Data</w:t>
      </w:r>
      <w:proofErr w:type="gramEnd"/>
      <w:r w:rsidRPr="00AC7633">
        <w:rPr>
          <w:rFonts w:ascii="Times New Roman" w:eastAsia="Times New Roman" w:hAnsi="Times New Roman" w:cs="Times New Roman"/>
          <w:color w:val="000000"/>
          <w:sz w:val="27"/>
          <w:szCs w:val="27"/>
          <w:lang w:eastAsia="pl-PL"/>
        </w:rPr>
        <w:t>: 2018-08-21, godzina: 13:00, </w:t>
      </w:r>
      <w:r w:rsidRPr="00AC763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C7633">
        <w:rPr>
          <w:rFonts w:ascii="Times New Roman" w:eastAsia="Times New Roman" w:hAnsi="Times New Roman" w:cs="Times New Roman"/>
          <w:color w:val="000000"/>
          <w:sz w:val="27"/>
          <w:szCs w:val="27"/>
          <w:lang w:eastAsia="pl-PL"/>
        </w:rPr>
        <w:br/>
        <w:t>Nie </w:t>
      </w:r>
      <w:r w:rsidRPr="00AC7633">
        <w:rPr>
          <w:rFonts w:ascii="Times New Roman" w:eastAsia="Times New Roman" w:hAnsi="Times New Roman" w:cs="Times New Roman"/>
          <w:color w:val="000000"/>
          <w:sz w:val="27"/>
          <w:szCs w:val="27"/>
          <w:lang w:eastAsia="pl-PL"/>
        </w:rPr>
        <w:br/>
        <w:t>Wskazać powody: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C7633">
        <w:rPr>
          <w:rFonts w:ascii="Times New Roman" w:eastAsia="Times New Roman" w:hAnsi="Times New Roman" w:cs="Times New Roman"/>
          <w:color w:val="000000"/>
          <w:sz w:val="27"/>
          <w:szCs w:val="27"/>
          <w:lang w:eastAsia="pl-PL"/>
        </w:rPr>
        <w:br/>
        <w:t>&gt; polski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IV.6.3) Termin związania ofertą</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do</w:t>
      </w:r>
      <w:proofErr w:type="gramEnd"/>
      <w:r w:rsidRPr="00AC7633">
        <w:rPr>
          <w:rFonts w:ascii="Times New Roman" w:eastAsia="Times New Roman" w:hAnsi="Times New Roman" w:cs="Times New Roman"/>
          <w:color w:val="000000"/>
          <w:sz w:val="27"/>
          <w:szCs w:val="27"/>
          <w:lang w:eastAsia="pl-PL"/>
        </w:rPr>
        <w:t>: okres w dniach: 30 (od ostatecznego terminu składania ofert)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t> Nie</w:t>
      </w:r>
      <w:proofErr w:type="gramEnd"/>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7633">
        <w:rPr>
          <w:rFonts w:ascii="Times New Roman" w:eastAsia="Times New Roman" w:hAnsi="Times New Roman" w:cs="Times New Roman"/>
          <w:color w:val="000000"/>
          <w:sz w:val="27"/>
          <w:szCs w:val="27"/>
          <w:lang w:eastAsia="pl-PL"/>
        </w:rPr>
        <w:t> Nie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IV.6.6) Informacje dodatkowe:</w:t>
      </w:r>
      <w:r w:rsidRPr="00AC7633">
        <w:rPr>
          <w:rFonts w:ascii="Times New Roman" w:eastAsia="Times New Roman" w:hAnsi="Times New Roman" w:cs="Times New Roman"/>
          <w:color w:val="000000"/>
          <w:sz w:val="27"/>
          <w:szCs w:val="27"/>
          <w:lang w:eastAsia="pl-PL"/>
        </w:rPr>
        <w:t> </w:t>
      </w:r>
      <w:r w:rsidRPr="00AC7633">
        <w:rPr>
          <w:rFonts w:ascii="Times New Roman" w:eastAsia="Times New Roman" w:hAnsi="Times New Roman" w:cs="Times New Roman"/>
          <w:color w:val="000000"/>
          <w:sz w:val="27"/>
          <w:szCs w:val="27"/>
          <w:lang w:eastAsia="pl-PL"/>
        </w:rPr>
        <w:br/>
      </w:r>
    </w:p>
    <w:p w:rsidR="00AC7633" w:rsidRPr="00AC7633" w:rsidRDefault="00AC7633" w:rsidP="00AC7633">
      <w:pPr>
        <w:spacing w:after="0" w:line="450" w:lineRule="atLeast"/>
        <w:jc w:val="center"/>
        <w:rPr>
          <w:rFonts w:ascii="Times New Roman" w:eastAsia="Times New Roman" w:hAnsi="Times New Roman" w:cs="Times New Roman"/>
          <w:b/>
          <w:bCs/>
          <w:color w:val="000000"/>
          <w:sz w:val="36"/>
          <w:szCs w:val="36"/>
          <w:lang w:eastAsia="pl-PL"/>
        </w:rPr>
      </w:pPr>
      <w:r w:rsidRPr="00AC763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p>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Odważka kostna </w:t>
      </w:r>
      <w:proofErr w:type="spellStart"/>
      <w:r w:rsidRPr="00AC7633">
        <w:rPr>
          <w:rFonts w:ascii="Times New Roman" w:eastAsia="Times New Roman" w:hAnsi="Times New Roman" w:cs="Times New Roman"/>
          <w:color w:val="000000"/>
          <w:sz w:val="27"/>
          <w:szCs w:val="27"/>
          <w:lang w:eastAsia="pl-PL"/>
        </w:rPr>
        <w:t>Hohmann</w:t>
      </w:r>
      <w:proofErr w:type="spellEnd"/>
      <w:r w:rsidRPr="00AC7633">
        <w:rPr>
          <w:rFonts w:ascii="Times New Roman" w:eastAsia="Times New Roman" w:hAnsi="Times New Roman" w:cs="Times New Roman"/>
          <w:color w:val="000000"/>
          <w:sz w:val="27"/>
          <w:szCs w:val="27"/>
          <w:lang w:eastAsia="pl-PL"/>
        </w:rPr>
        <w:t xml:space="preserve">, szer.18mm, długość 240 do 250 mm, lekko zagięta z dwoma otworami na uchwycie szt. 3 2 </w:t>
      </w:r>
      <w:proofErr w:type="spellStart"/>
      <w:r w:rsidRPr="00AC7633">
        <w:rPr>
          <w:rFonts w:ascii="Times New Roman" w:eastAsia="Times New Roman" w:hAnsi="Times New Roman" w:cs="Times New Roman"/>
          <w:color w:val="000000"/>
          <w:sz w:val="27"/>
          <w:szCs w:val="27"/>
          <w:lang w:eastAsia="pl-PL"/>
        </w:rPr>
        <w:t>Podważka</w:t>
      </w:r>
      <w:proofErr w:type="spellEnd"/>
      <w:r w:rsidRPr="00AC7633">
        <w:rPr>
          <w:rFonts w:ascii="Times New Roman" w:eastAsia="Times New Roman" w:hAnsi="Times New Roman" w:cs="Times New Roman"/>
          <w:color w:val="000000"/>
          <w:sz w:val="27"/>
          <w:szCs w:val="27"/>
          <w:lang w:eastAsia="pl-PL"/>
        </w:rPr>
        <w:t xml:space="preserve"> kostna </w:t>
      </w:r>
      <w:proofErr w:type="spellStart"/>
      <w:r w:rsidRPr="00AC7633">
        <w:rPr>
          <w:rFonts w:ascii="Times New Roman" w:eastAsia="Times New Roman" w:hAnsi="Times New Roman" w:cs="Times New Roman"/>
          <w:color w:val="000000"/>
          <w:sz w:val="27"/>
          <w:szCs w:val="27"/>
          <w:lang w:eastAsia="pl-PL"/>
        </w:rPr>
        <w:t>Hohmann</w:t>
      </w:r>
      <w:proofErr w:type="spellEnd"/>
      <w:r w:rsidRPr="00AC7633">
        <w:rPr>
          <w:rFonts w:ascii="Times New Roman" w:eastAsia="Times New Roman" w:hAnsi="Times New Roman" w:cs="Times New Roman"/>
          <w:color w:val="000000"/>
          <w:sz w:val="27"/>
          <w:szCs w:val="27"/>
          <w:lang w:eastAsia="pl-PL"/>
        </w:rPr>
        <w:t xml:space="preserve">, szer.8mm, 240mm, lekko zagięta, z dwoma otworami na uchwycie szt. 2 3 </w:t>
      </w:r>
      <w:proofErr w:type="spellStart"/>
      <w:r w:rsidRPr="00AC7633">
        <w:rPr>
          <w:rFonts w:ascii="Times New Roman" w:eastAsia="Times New Roman" w:hAnsi="Times New Roman" w:cs="Times New Roman"/>
          <w:color w:val="000000"/>
          <w:sz w:val="27"/>
          <w:szCs w:val="27"/>
          <w:lang w:eastAsia="pl-PL"/>
        </w:rPr>
        <w:t>Kościotrzymacz</w:t>
      </w:r>
      <w:proofErr w:type="spellEnd"/>
      <w:r w:rsidRPr="00AC7633">
        <w:rPr>
          <w:rFonts w:ascii="Times New Roman" w:eastAsia="Times New Roman" w:hAnsi="Times New Roman" w:cs="Times New Roman"/>
          <w:color w:val="000000"/>
          <w:sz w:val="27"/>
          <w:szCs w:val="27"/>
          <w:lang w:eastAsia="pl-PL"/>
        </w:rPr>
        <w:t xml:space="preserve"> Ulrich fig.3, zagięty, dł. Od 270mm do 280mm, z mocowaniem gwintowym regulującym szerokość rozwarcia </w:t>
      </w:r>
      <w:proofErr w:type="spellStart"/>
      <w:r w:rsidRPr="00AC7633">
        <w:rPr>
          <w:rFonts w:ascii="Times New Roman" w:eastAsia="Times New Roman" w:hAnsi="Times New Roman" w:cs="Times New Roman"/>
          <w:color w:val="000000"/>
          <w:sz w:val="27"/>
          <w:szCs w:val="27"/>
          <w:lang w:eastAsia="pl-PL"/>
        </w:rPr>
        <w:t>bransz</w:t>
      </w:r>
      <w:proofErr w:type="spellEnd"/>
      <w:r w:rsidRPr="00AC7633">
        <w:rPr>
          <w:rFonts w:ascii="Times New Roman" w:eastAsia="Times New Roman" w:hAnsi="Times New Roman" w:cs="Times New Roman"/>
          <w:color w:val="000000"/>
          <w:sz w:val="27"/>
          <w:szCs w:val="27"/>
          <w:lang w:eastAsia="pl-PL"/>
        </w:rPr>
        <w:t xml:space="preserve">, z </w:t>
      </w:r>
      <w:proofErr w:type="spellStart"/>
      <w:r w:rsidRPr="00AC7633">
        <w:rPr>
          <w:rFonts w:ascii="Times New Roman" w:eastAsia="Times New Roman" w:hAnsi="Times New Roman" w:cs="Times New Roman"/>
          <w:color w:val="000000"/>
          <w:sz w:val="27"/>
          <w:szCs w:val="27"/>
          <w:lang w:eastAsia="pl-PL"/>
        </w:rPr>
        <w:t>branszami</w:t>
      </w:r>
      <w:proofErr w:type="spellEnd"/>
      <w:r w:rsidRPr="00AC7633">
        <w:rPr>
          <w:rFonts w:ascii="Times New Roman" w:eastAsia="Times New Roman" w:hAnsi="Times New Roman" w:cs="Times New Roman"/>
          <w:color w:val="000000"/>
          <w:sz w:val="27"/>
          <w:szCs w:val="27"/>
          <w:lang w:eastAsia="pl-PL"/>
        </w:rPr>
        <w:t xml:space="preserve"> żłobionymi szt. 1 4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Mini szer. 5mm, dł. 125mm, prosty szt. 1 5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Mini szer. 10mm, dł. 125mm, </w:t>
      </w:r>
      <w:proofErr w:type="gramStart"/>
      <w:r w:rsidRPr="00AC7633">
        <w:rPr>
          <w:rFonts w:ascii="Times New Roman" w:eastAsia="Times New Roman" w:hAnsi="Times New Roman" w:cs="Times New Roman"/>
          <w:color w:val="000000"/>
          <w:sz w:val="27"/>
          <w:szCs w:val="27"/>
          <w:lang w:eastAsia="pl-PL"/>
        </w:rPr>
        <w:t>prosty</w:t>
      </w:r>
      <w:proofErr w:type="gramEnd"/>
      <w:r w:rsidRPr="00AC7633">
        <w:rPr>
          <w:rFonts w:ascii="Times New Roman" w:eastAsia="Times New Roman" w:hAnsi="Times New Roman" w:cs="Times New Roman"/>
          <w:color w:val="000000"/>
          <w:sz w:val="27"/>
          <w:szCs w:val="27"/>
          <w:lang w:eastAsia="pl-PL"/>
        </w:rPr>
        <w:t xml:space="preserve"> szt. 1 6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szer.10 mm, dł. 240mm, prosty szt. 1 7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szer.15 mm, dł. 240mm, prosty szt. 1 8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szer. 20mm, dł. 240mm, prosty szt. 1 9 Osteotom </w:t>
      </w:r>
      <w:proofErr w:type="spellStart"/>
      <w:r w:rsidRPr="00AC7633">
        <w:rPr>
          <w:rFonts w:ascii="Times New Roman" w:eastAsia="Times New Roman" w:hAnsi="Times New Roman" w:cs="Times New Roman"/>
          <w:color w:val="000000"/>
          <w:sz w:val="27"/>
          <w:szCs w:val="27"/>
          <w:lang w:eastAsia="pl-PL"/>
        </w:rPr>
        <w:t>Lambotte</w:t>
      </w:r>
      <w:proofErr w:type="spellEnd"/>
      <w:r w:rsidRPr="00AC7633">
        <w:rPr>
          <w:rFonts w:ascii="Times New Roman" w:eastAsia="Times New Roman" w:hAnsi="Times New Roman" w:cs="Times New Roman"/>
          <w:color w:val="000000"/>
          <w:sz w:val="27"/>
          <w:szCs w:val="27"/>
          <w:lang w:eastAsia="pl-PL"/>
        </w:rPr>
        <w:t xml:space="preserve">, szer. 25mm, dł. 240mm, prosty szt. 2 10 Dłuto </w:t>
      </w:r>
      <w:proofErr w:type="spellStart"/>
      <w:r w:rsidRPr="00AC7633">
        <w:rPr>
          <w:rFonts w:ascii="Times New Roman" w:eastAsia="Times New Roman" w:hAnsi="Times New Roman" w:cs="Times New Roman"/>
          <w:color w:val="000000"/>
          <w:sz w:val="27"/>
          <w:szCs w:val="27"/>
          <w:lang w:eastAsia="pl-PL"/>
        </w:rPr>
        <w:t>Lexer</w:t>
      </w:r>
      <w:proofErr w:type="spellEnd"/>
      <w:r w:rsidRPr="00AC7633">
        <w:rPr>
          <w:rFonts w:ascii="Times New Roman" w:eastAsia="Times New Roman" w:hAnsi="Times New Roman" w:cs="Times New Roman"/>
          <w:color w:val="000000"/>
          <w:sz w:val="27"/>
          <w:szCs w:val="27"/>
          <w:lang w:eastAsia="pl-PL"/>
        </w:rPr>
        <w:t xml:space="preserve"> końcówka półokrągła 25 mm dł. 220 mm z rączką </w:t>
      </w:r>
      <w:proofErr w:type="spellStart"/>
      <w:r w:rsidRPr="00AC7633">
        <w:rPr>
          <w:rFonts w:ascii="Times New Roman" w:eastAsia="Times New Roman" w:hAnsi="Times New Roman" w:cs="Times New Roman"/>
          <w:color w:val="000000"/>
          <w:sz w:val="27"/>
          <w:szCs w:val="27"/>
          <w:lang w:eastAsia="pl-PL"/>
        </w:rPr>
        <w:t>ferożelową</w:t>
      </w:r>
      <w:proofErr w:type="spellEnd"/>
      <w:r w:rsidRPr="00AC7633">
        <w:rPr>
          <w:rFonts w:ascii="Times New Roman" w:eastAsia="Times New Roman" w:hAnsi="Times New Roman" w:cs="Times New Roman"/>
          <w:color w:val="000000"/>
          <w:sz w:val="27"/>
          <w:szCs w:val="27"/>
          <w:lang w:eastAsia="pl-PL"/>
        </w:rPr>
        <w:t xml:space="preserve"> szt. 1 11 </w:t>
      </w:r>
      <w:proofErr w:type="spellStart"/>
      <w:r w:rsidRPr="00AC7633">
        <w:rPr>
          <w:rFonts w:ascii="Times New Roman" w:eastAsia="Times New Roman" w:hAnsi="Times New Roman" w:cs="Times New Roman"/>
          <w:color w:val="000000"/>
          <w:sz w:val="27"/>
          <w:szCs w:val="27"/>
          <w:lang w:eastAsia="pl-PL"/>
        </w:rPr>
        <w:t>Odgryzacz</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Leksell-Stille</w:t>
      </w:r>
      <w:proofErr w:type="spellEnd"/>
      <w:r w:rsidRPr="00AC7633">
        <w:rPr>
          <w:rFonts w:ascii="Times New Roman" w:eastAsia="Times New Roman" w:hAnsi="Times New Roman" w:cs="Times New Roman"/>
          <w:color w:val="000000"/>
          <w:sz w:val="27"/>
          <w:szCs w:val="27"/>
          <w:lang w:eastAsia="pl-PL"/>
        </w:rPr>
        <w:t xml:space="preserve">, szerokość szczęk 8mm, dł. 240mm, z przekładnią i dwiema sprężynkami rozwierającymi szt. 1 12 </w:t>
      </w:r>
      <w:proofErr w:type="spellStart"/>
      <w:r w:rsidRPr="00AC7633">
        <w:rPr>
          <w:rFonts w:ascii="Times New Roman" w:eastAsia="Times New Roman" w:hAnsi="Times New Roman" w:cs="Times New Roman"/>
          <w:color w:val="000000"/>
          <w:sz w:val="27"/>
          <w:szCs w:val="27"/>
          <w:lang w:eastAsia="pl-PL"/>
        </w:rPr>
        <w:t>Odgryzacz</w:t>
      </w:r>
      <w:proofErr w:type="spellEnd"/>
      <w:r w:rsidRPr="00AC7633">
        <w:rPr>
          <w:rFonts w:ascii="Times New Roman" w:eastAsia="Times New Roman" w:hAnsi="Times New Roman" w:cs="Times New Roman"/>
          <w:color w:val="000000"/>
          <w:sz w:val="27"/>
          <w:szCs w:val="27"/>
          <w:lang w:eastAsia="pl-PL"/>
        </w:rPr>
        <w:t xml:space="preserve"> kostny </w:t>
      </w:r>
      <w:proofErr w:type="spellStart"/>
      <w:r w:rsidRPr="00AC7633">
        <w:rPr>
          <w:rFonts w:ascii="Times New Roman" w:eastAsia="Times New Roman" w:hAnsi="Times New Roman" w:cs="Times New Roman"/>
          <w:color w:val="000000"/>
          <w:sz w:val="27"/>
          <w:szCs w:val="27"/>
          <w:lang w:eastAsia="pl-PL"/>
        </w:rPr>
        <w:t>Bohler</w:t>
      </w:r>
      <w:proofErr w:type="spellEnd"/>
      <w:r w:rsidRPr="00AC7633">
        <w:rPr>
          <w:rFonts w:ascii="Times New Roman" w:eastAsia="Times New Roman" w:hAnsi="Times New Roman" w:cs="Times New Roman"/>
          <w:color w:val="000000"/>
          <w:sz w:val="27"/>
          <w:szCs w:val="27"/>
          <w:lang w:eastAsia="pl-PL"/>
        </w:rPr>
        <w:t xml:space="preserve">, zagięty, szerokość szczęk 5mm, dł.150mm z zapadką i dwiema szczękami rozwierającymi szt. 1 13 Obcinak do drutu z twardą wkładką TC, dł. 220mm, do drutu twardego o średnicy max 2.5mm, do drutu miękkiego o śr. max 3,5mm szt. 2 14 Haczyk 1-zębny Kocher, </w:t>
      </w:r>
      <w:proofErr w:type="spellStart"/>
      <w:r w:rsidRPr="00AC7633">
        <w:rPr>
          <w:rFonts w:ascii="Times New Roman" w:eastAsia="Times New Roman" w:hAnsi="Times New Roman" w:cs="Times New Roman"/>
          <w:color w:val="000000"/>
          <w:sz w:val="27"/>
          <w:szCs w:val="27"/>
          <w:lang w:eastAsia="pl-PL"/>
        </w:rPr>
        <w:t>średnioostry</w:t>
      </w:r>
      <w:proofErr w:type="spellEnd"/>
      <w:r w:rsidRPr="00AC7633">
        <w:rPr>
          <w:rFonts w:ascii="Times New Roman" w:eastAsia="Times New Roman" w:hAnsi="Times New Roman" w:cs="Times New Roman"/>
          <w:color w:val="000000"/>
          <w:sz w:val="27"/>
          <w:szCs w:val="27"/>
          <w:lang w:eastAsia="pl-PL"/>
        </w:rPr>
        <w:t xml:space="preserve">, dł. 220mm, z rączką ażurową szt. 2 15 Nożyczki do nitek </w:t>
      </w:r>
      <w:proofErr w:type="spellStart"/>
      <w:r w:rsidRPr="00AC7633">
        <w:rPr>
          <w:rFonts w:ascii="Times New Roman" w:eastAsia="Times New Roman" w:hAnsi="Times New Roman" w:cs="Times New Roman"/>
          <w:color w:val="000000"/>
          <w:sz w:val="27"/>
          <w:szCs w:val="27"/>
          <w:lang w:eastAsia="pl-PL"/>
        </w:rPr>
        <w:t>Metzenbaum</w:t>
      </w:r>
      <w:proofErr w:type="spellEnd"/>
      <w:r w:rsidRPr="00AC7633">
        <w:rPr>
          <w:rFonts w:ascii="Times New Roman" w:eastAsia="Times New Roman" w:hAnsi="Times New Roman" w:cs="Times New Roman"/>
          <w:color w:val="000000"/>
          <w:sz w:val="27"/>
          <w:szCs w:val="27"/>
          <w:lang w:eastAsia="pl-PL"/>
        </w:rPr>
        <w:t>, lekko zagięte, tępe</w:t>
      </w:r>
      <w:proofErr w:type="gramStart"/>
      <w:r w:rsidRPr="00AC7633">
        <w:rPr>
          <w:rFonts w:ascii="Times New Roman" w:eastAsia="Times New Roman" w:hAnsi="Times New Roman" w:cs="Times New Roman"/>
          <w:color w:val="000000"/>
          <w:sz w:val="27"/>
          <w:szCs w:val="27"/>
          <w:lang w:eastAsia="pl-PL"/>
        </w:rPr>
        <w:t>,145mm</w:t>
      </w:r>
      <w:proofErr w:type="gramEnd"/>
      <w:r w:rsidRPr="00AC7633">
        <w:rPr>
          <w:rFonts w:ascii="Times New Roman" w:eastAsia="Times New Roman" w:hAnsi="Times New Roman" w:cs="Times New Roman"/>
          <w:color w:val="000000"/>
          <w:sz w:val="27"/>
          <w:szCs w:val="27"/>
          <w:lang w:eastAsia="pl-PL"/>
        </w:rPr>
        <w:t xml:space="preserve">, fig.1 szt. 6 16 Ostrze wielorazowe do </w:t>
      </w:r>
      <w:proofErr w:type="spellStart"/>
      <w:r w:rsidRPr="00AC7633">
        <w:rPr>
          <w:rFonts w:ascii="Times New Roman" w:eastAsia="Times New Roman" w:hAnsi="Times New Roman" w:cs="Times New Roman"/>
          <w:color w:val="000000"/>
          <w:sz w:val="27"/>
          <w:szCs w:val="27"/>
          <w:lang w:eastAsia="pl-PL"/>
        </w:rPr>
        <w:t>shavera</w:t>
      </w:r>
      <w:proofErr w:type="spellEnd"/>
      <w:r w:rsidRPr="00AC7633">
        <w:rPr>
          <w:rFonts w:ascii="Times New Roman" w:eastAsia="Times New Roman" w:hAnsi="Times New Roman" w:cs="Times New Roman"/>
          <w:color w:val="000000"/>
          <w:sz w:val="27"/>
          <w:szCs w:val="27"/>
          <w:lang w:eastAsia="pl-PL"/>
        </w:rPr>
        <w:t xml:space="preserve"> typu </w:t>
      </w:r>
      <w:proofErr w:type="spellStart"/>
      <w:r w:rsidRPr="00AC7633">
        <w:rPr>
          <w:rFonts w:ascii="Times New Roman" w:eastAsia="Times New Roman" w:hAnsi="Times New Roman" w:cs="Times New Roman"/>
          <w:color w:val="000000"/>
          <w:sz w:val="27"/>
          <w:szCs w:val="27"/>
          <w:lang w:eastAsia="pl-PL"/>
        </w:rPr>
        <w:t>Stryker</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Formula</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autoklawowalne</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Aggressive</w:t>
      </w:r>
      <w:proofErr w:type="spellEnd"/>
      <w:r w:rsidRPr="00AC7633">
        <w:rPr>
          <w:rFonts w:ascii="Times New Roman" w:eastAsia="Times New Roman" w:hAnsi="Times New Roman" w:cs="Times New Roman"/>
          <w:color w:val="000000"/>
          <w:sz w:val="27"/>
          <w:szCs w:val="27"/>
          <w:lang w:eastAsia="pl-PL"/>
        </w:rPr>
        <w:t xml:space="preserve"> Full Radius </w:t>
      </w:r>
      <w:proofErr w:type="spellStart"/>
      <w:r w:rsidRPr="00AC7633">
        <w:rPr>
          <w:rFonts w:ascii="Times New Roman" w:eastAsia="Times New Roman" w:hAnsi="Times New Roman" w:cs="Times New Roman"/>
          <w:color w:val="000000"/>
          <w:sz w:val="27"/>
          <w:szCs w:val="27"/>
          <w:lang w:eastAsia="pl-PL"/>
        </w:rPr>
        <w:t>Resector</w:t>
      </w:r>
      <w:proofErr w:type="spellEnd"/>
      <w:r w:rsidRPr="00AC7633">
        <w:rPr>
          <w:rFonts w:ascii="Times New Roman" w:eastAsia="Times New Roman" w:hAnsi="Times New Roman" w:cs="Times New Roman"/>
          <w:color w:val="000000"/>
          <w:sz w:val="27"/>
          <w:szCs w:val="27"/>
          <w:lang w:eastAsia="pl-PL"/>
        </w:rPr>
        <w:t xml:space="preserve"> .</w:t>
      </w:r>
      <w:proofErr w:type="gramStart"/>
      <w:r w:rsidRPr="00AC7633">
        <w:rPr>
          <w:rFonts w:ascii="Times New Roman" w:eastAsia="Times New Roman" w:hAnsi="Times New Roman" w:cs="Times New Roman"/>
          <w:color w:val="000000"/>
          <w:sz w:val="27"/>
          <w:szCs w:val="27"/>
          <w:lang w:eastAsia="pl-PL"/>
        </w:rPr>
        <w:t>śr</w:t>
      </w:r>
      <w:proofErr w:type="gramEnd"/>
      <w:r w:rsidRPr="00AC7633">
        <w:rPr>
          <w:rFonts w:ascii="Times New Roman" w:eastAsia="Times New Roman" w:hAnsi="Times New Roman" w:cs="Times New Roman"/>
          <w:color w:val="000000"/>
          <w:sz w:val="27"/>
          <w:szCs w:val="27"/>
          <w:lang w:eastAsia="pl-PL"/>
        </w:rPr>
        <w:t xml:space="preserve">. 3,4 </w:t>
      </w:r>
      <w:proofErr w:type="gramStart"/>
      <w:r w:rsidRPr="00AC7633">
        <w:rPr>
          <w:rFonts w:ascii="Times New Roman" w:eastAsia="Times New Roman" w:hAnsi="Times New Roman" w:cs="Times New Roman"/>
          <w:color w:val="000000"/>
          <w:sz w:val="27"/>
          <w:szCs w:val="27"/>
          <w:lang w:eastAsia="pl-PL"/>
        </w:rPr>
        <w:t>mm</w:t>
      </w:r>
      <w:proofErr w:type="gramEnd"/>
      <w:r w:rsidRPr="00AC7633">
        <w:rPr>
          <w:rFonts w:ascii="Times New Roman" w:eastAsia="Times New Roman" w:hAnsi="Times New Roman" w:cs="Times New Roman"/>
          <w:color w:val="000000"/>
          <w:sz w:val="27"/>
          <w:szCs w:val="27"/>
          <w:lang w:eastAsia="pl-PL"/>
        </w:rPr>
        <w:t xml:space="preserve">, dł. 110 mm, rączka w Kolorze niebieskim szt. 20 17 Kontener sterylizacyjny, bezobsługowy, </w:t>
      </w:r>
      <w:proofErr w:type="spellStart"/>
      <w:r w:rsidRPr="00AC7633">
        <w:rPr>
          <w:rFonts w:ascii="Times New Roman" w:eastAsia="Times New Roman" w:hAnsi="Times New Roman" w:cs="Times New Roman"/>
          <w:color w:val="000000"/>
          <w:sz w:val="27"/>
          <w:szCs w:val="27"/>
          <w:lang w:eastAsia="pl-PL"/>
        </w:rPr>
        <w:t>bezuszczelkowy</w:t>
      </w:r>
      <w:proofErr w:type="spellEnd"/>
      <w:r w:rsidRPr="00AC7633">
        <w:rPr>
          <w:rFonts w:ascii="Times New Roman" w:eastAsia="Times New Roman" w:hAnsi="Times New Roman" w:cs="Times New Roman"/>
          <w:color w:val="000000"/>
          <w:sz w:val="27"/>
          <w:szCs w:val="27"/>
          <w:lang w:eastAsia="pl-PL"/>
        </w:rPr>
        <w:t xml:space="preserve">, wykonany z tworzywa polimerowego, odpornego na nacisk, zarysowania, z dwoma teflonowymi filtrami, które wystarczają na 100 sterylizacji </w:t>
      </w:r>
      <w:r w:rsidRPr="00AC7633">
        <w:rPr>
          <w:rFonts w:ascii="Times New Roman" w:eastAsia="Times New Roman" w:hAnsi="Times New Roman" w:cs="Times New Roman"/>
          <w:color w:val="000000"/>
          <w:sz w:val="27"/>
          <w:szCs w:val="27"/>
          <w:lang w:eastAsia="pl-PL"/>
        </w:rPr>
        <w:lastRenderedPageBreak/>
        <w:t xml:space="preserve">bądź rok, wymiary zewnętrzne 290*190*60mm, wymiary </w:t>
      </w:r>
      <w:proofErr w:type="spellStart"/>
      <w:r w:rsidRPr="00AC7633">
        <w:rPr>
          <w:rFonts w:ascii="Times New Roman" w:eastAsia="Times New Roman" w:hAnsi="Times New Roman" w:cs="Times New Roman"/>
          <w:color w:val="000000"/>
          <w:sz w:val="27"/>
          <w:szCs w:val="27"/>
          <w:lang w:eastAsia="pl-PL"/>
        </w:rPr>
        <w:t>wnętrzne</w:t>
      </w:r>
      <w:proofErr w:type="spellEnd"/>
      <w:r w:rsidRPr="00AC7633">
        <w:rPr>
          <w:rFonts w:ascii="Times New Roman" w:eastAsia="Times New Roman" w:hAnsi="Times New Roman" w:cs="Times New Roman"/>
          <w:color w:val="000000"/>
          <w:sz w:val="27"/>
          <w:szCs w:val="27"/>
          <w:lang w:eastAsia="pl-PL"/>
        </w:rPr>
        <w:t xml:space="preserve"> 265x165x60mm. Może być dezynfekowany preparatami o </w:t>
      </w:r>
      <w:proofErr w:type="spellStart"/>
      <w:r w:rsidRPr="00AC7633">
        <w:rPr>
          <w:rFonts w:ascii="Times New Roman" w:eastAsia="Times New Roman" w:hAnsi="Times New Roman" w:cs="Times New Roman"/>
          <w:color w:val="000000"/>
          <w:sz w:val="27"/>
          <w:szCs w:val="27"/>
          <w:lang w:eastAsia="pl-PL"/>
        </w:rPr>
        <w:t>pH</w:t>
      </w:r>
      <w:proofErr w:type="spellEnd"/>
      <w:r w:rsidRPr="00AC7633">
        <w:rPr>
          <w:rFonts w:ascii="Times New Roman" w:eastAsia="Times New Roman" w:hAnsi="Times New Roman" w:cs="Times New Roman"/>
          <w:color w:val="000000"/>
          <w:sz w:val="27"/>
          <w:szCs w:val="27"/>
          <w:lang w:eastAsia="pl-PL"/>
        </w:rPr>
        <w:t xml:space="preserve"> wyższym niż 10, transparentny materiał, odpowiedni do sterylizacji parowej, gazowej i plazmowej bez pakowania w papier folię. Utrzymuje sterylność nawet do 12mcy. </w:t>
      </w:r>
      <w:proofErr w:type="spellStart"/>
      <w:r w:rsidRPr="00AC7633">
        <w:rPr>
          <w:rFonts w:ascii="Times New Roman" w:eastAsia="Times New Roman" w:hAnsi="Times New Roman" w:cs="Times New Roman"/>
          <w:color w:val="000000"/>
          <w:sz w:val="27"/>
          <w:szCs w:val="27"/>
          <w:lang w:eastAsia="pl-PL"/>
        </w:rPr>
        <w:t>Konetner</w:t>
      </w:r>
      <w:proofErr w:type="spellEnd"/>
      <w:r w:rsidRPr="00AC7633">
        <w:rPr>
          <w:rFonts w:ascii="Times New Roman" w:eastAsia="Times New Roman" w:hAnsi="Times New Roman" w:cs="Times New Roman"/>
          <w:color w:val="000000"/>
          <w:sz w:val="27"/>
          <w:szCs w:val="27"/>
          <w:lang w:eastAsia="pl-PL"/>
        </w:rPr>
        <w:t xml:space="preserve"> z matą spodnią.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1 18 Elektroda artroskopowa szczotkowa </w:t>
      </w:r>
      <w:proofErr w:type="spellStart"/>
      <w:r w:rsidRPr="00AC7633">
        <w:rPr>
          <w:rFonts w:ascii="Times New Roman" w:eastAsia="Times New Roman" w:hAnsi="Times New Roman" w:cs="Times New Roman"/>
          <w:color w:val="000000"/>
          <w:sz w:val="27"/>
          <w:szCs w:val="27"/>
          <w:lang w:eastAsia="pl-PL"/>
        </w:rPr>
        <w:t>monopolarna</w:t>
      </w:r>
      <w:proofErr w:type="spellEnd"/>
      <w:r w:rsidRPr="00AC7633">
        <w:rPr>
          <w:rFonts w:ascii="Times New Roman" w:eastAsia="Times New Roman" w:hAnsi="Times New Roman" w:cs="Times New Roman"/>
          <w:color w:val="000000"/>
          <w:sz w:val="27"/>
          <w:szCs w:val="27"/>
          <w:lang w:eastAsia="pl-PL"/>
        </w:rPr>
        <w:t xml:space="preserve">, fi 2,4mm </w:t>
      </w:r>
      <w:proofErr w:type="spellStart"/>
      <w:r w:rsidRPr="00AC7633">
        <w:rPr>
          <w:rFonts w:ascii="Times New Roman" w:eastAsia="Times New Roman" w:hAnsi="Times New Roman" w:cs="Times New Roman"/>
          <w:color w:val="000000"/>
          <w:sz w:val="27"/>
          <w:szCs w:val="27"/>
          <w:lang w:eastAsia="pl-PL"/>
        </w:rPr>
        <w:t>autoklawowalna</w:t>
      </w:r>
      <w:proofErr w:type="spellEnd"/>
      <w:r w:rsidRPr="00AC7633">
        <w:rPr>
          <w:rFonts w:ascii="Times New Roman" w:eastAsia="Times New Roman" w:hAnsi="Times New Roman" w:cs="Times New Roman"/>
          <w:color w:val="000000"/>
          <w:sz w:val="27"/>
          <w:szCs w:val="27"/>
          <w:lang w:eastAsia="pl-PL"/>
        </w:rPr>
        <w:t xml:space="preserve">, część robocza 90mm, wtyk 4mm szt. 25 19 Ostrze wielorazowe, </w:t>
      </w:r>
      <w:proofErr w:type="spellStart"/>
      <w:r w:rsidRPr="00AC7633">
        <w:rPr>
          <w:rFonts w:ascii="Times New Roman" w:eastAsia="Times New Roman" w:hAnsi="Times New Roman" w:cs="Times New Roman"/>
          <w:color w:val="000000"/>
          <w:sz w:val="27"/>
          <w:szCs w:val="27"/>
          <w:lang w:eastAsia="pl-PL"/>
        </w:rPr>
        <w:t>autoklawowalne</w:t>
      </w:r>
      <w:proofErr w:type="spellEnd"/>
      <w:r w:rsidRPr="00AC7633">
        <w:rPr>
          <w:rFonts w:ascii="Times New Roman" w:eastAsia="Times New Roman" w:hAnsi="Times New Roman" w:cs="Times New Roman"/>
          <w:color w:val="000000"/>
          <w:sz w:val="27"/>
          <w:szCs w:val="27"/>
          <w:lang w:eastAsia="pl-PL"/>
        </w:rPr>
        <w:t xml:space="preserve"> typu </w:t>
      </w:r>
      <w:proofErr w:type="spellStart"/>
      <w:r w:rsidRPr="00AC7633">
        <w:rPr>
          <w:rFonts w:ascii="Times New Roman" w:eastAsia="Times New Roman" w:hAnsi="Times New Roman" w:cs="Times New Roman"/>
          <w:color w:val="000000"/>
          <w:sz w:val="27"/>
          <w:szCs w:val="27"/>
          <w:lang w:eastAsia="pl-PL"/>
        </w:rPr>
        <w:t>Aggressive</w:t>
      </w:r>
      <w:proofErr w:type="spellEnd"/>
      <w:r w:rsidRPr="00AC7633">
        <w:rPr>
          <w:rFonts w:ascii="Times New Roman" w:eastAsia="Times New Roman" w:hAnsi="Times New Roman" w:cs="Times New Roman"/>
          <w:color w:val="000000"/>
          <w:sz w:val="27"/>
          <w:szCs w:val="27"/>
          <w:lang w:eastAsia="pl-PL"/>
        </w:rPr>
        <w:t xml:space="preserve"> Full-Radius </w:t>
      </w:r>
      <w:proofErr w:type="spellStart"/>
      <w:r w:rsidRPr="00AC7633">
        <w:rPr>
          <w:rFonts w:ascii="Times New Roman" w:eastAsia="Times New Roman" w:hAnsi="Times New Roman" w:cs="Times New Roman"/>
          <w:color w:val="000000"/>
          <w:sz w:val="27"/>
          <w:szCs w:val="27"/>
          <w:lang w:eastAsia="pl-PL"/>
        </w:rPr>
        <w:t>Resector</w:t>
      </w:r>
      <w:proofErr w:type="spellEnd"/>
      <w:r w:rsidRPr="00AC7633">
        <w:rPr>
          <w:rFonts w:ascii="Times New Roman" w:eastAsia="Times New Roman" w:hAnsi="Times New Roman" w:cs="Times New Roman"/>
          <w:color w:val="000000"/>
          <w:sz w:val="27"/>
          <w:szCs w:val="27"/>
          <w:lang w:eastAsia="pl-PL"/>
        </w:rPr>
        <w:t xml:space="preserve">, do </w:t>
      </w:r>
      <w:proofErr w:type="spellStart"/>
      <w:r w:rsidRPr="00AC7633">
        <w:rPr>
          <w:rFonts w:ascii="Times New Roman" w:eastAsia="Times New Roman" w:hAnsi="Times New Roman" w:cs="Times New Roman"/>
          <w:color w:val="000000"/>
          <w:sz w:val="27"/>
          <w:szCs w:val="27"/>
          <w:lang w:eastAsia="pl-PL"/>
        </w:rPr>
        <w:t>shavera</w:t>
      </w:r>
      <w:proofErr w:type="spellEnd"/>
      <w:r w:rsidRPr="00AC7633">
        <w:rPr>
          <w:rFonts w:ascii="Times New Roman" w:eastAsia="Times New Roman" w:hAnsi="Times New Roman" w:cs="Times New Roman"/>
          <w:color w:val="000000"/>
          <w:sz w:val="27"/>
          <w:szCs w:val="27"/>
          <w:lang w:eastAsia="pl-PL"/>
        </w:rPr>
        <w:t xml:space="preserve"> typu </w:t>
      </w:r>
      <w:proofErr w:type="spellStart"/>
      <w:r w:rsidRPr="00AC7633">
        <w:rPr>
          <w:rFonts w:ascii="Times New Roman" w:eastAsia="Times New Roman" w:hAnsi="Times New Roman" w:cs="Times New Roman"/>
          <w:color w:val="000000"/>
          <w:sz w:val="27"/>
          <w:szCs w:val="27"/>
          <w:lang w:eastAsia="pl-PL"/>
        </w:rPr>
        <w:t>Stryker</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Formula</w:t>
      </w:r>
      <w:proofErr w:type="spellEnd"/>
      <w:r w:rsidRPr="00AC7633">
        <w:rPr>
          <w:rFonts w:ascii="Times New Roman" w:eastAsia="Times New Roman" w:hAnsi="Times New Roman" w:cs="Times New Roman"/>
          <w:color w:val="000000"/>
          <w:sz w:val="27"/>
          <w:szCs w:val="27"/>
          <w:lang w:eastAsia="pl-PL"/>
        </w:rPr>
        <w:t xml:space="preserve">, średnica 4,2mm, dł.130mm szt. 30 20 Ostrze wielorazowe, </w:t>
      </w:r>
      <w:proofErr w:type="spellStart"/>
      <w:r w:rsidRPr="00AC7633">
        <w:rPr>
          <w:rFonts w:ascii="Times New Roman" w:eastAsia="Times New Roman" w:hAnsi="Times New Roman" w:cs="Times New Roman"/>
          <w:color w:val="000000"/>
          <w:sz w:val="27"/>
          <w:szCs w:val="27"/>
          <w:lang w:eastAsia="pl-PL"/>
        </w:rPr>
        <w:t>autoklawowalne</w:t>
      </w:r>
      <w:proofErr w:type="spellEnd"/>
      <w:r w:rsidRPr="00AC7633">
        <w:rPr>
          <w:rFonts w:ascii="Times New Roman" w:eastAsia="Times New Roman" w:hAnsi="Times New Roman" w:cs="Times New Roman"/>
          <w:color w:val="000000"/>
          <w:sz w:val="27"/>
          <w:szCs w:val="27"/>
          <w:lang w:eastAsia="pl-PL"/>
        </w:rPr>
        <w:t xml:space="preserve"> typu </w:t>
      </w:r>
      <w:proofErr w:type="spellStart"/>
      <w:r w:rsidRPr="00AC7633">
        <w:rPr>
          <w:rFonts w:ascii="Times New Roman" w:eastAsia="Times New Roman" w:hAnsi="Times New Roman" w:cs="Times New Roman"/>
          <w:color w:val="000000"/>
          <w:sz w:val="27"/>
          <w:szCs w:val="27"/>
          <w:lang w:eastAsia="pl-PL"/>
        </w:rPr>
        <w:t>Aggressive</w:t>
      </w:r>
      <w:proofErr w:type="spellEnd"/>
      <w:r w:rsidRPr="00AC7633">
        <w:rPr>
          <w:rFonts w:ascii="Times New Roman" w:eastAsia="Times New Roman" w:hAnsi="Times New Roman" w:cs="Times New Roman"/>
          <w:color w:val="000000"/>
          <w:sz w:val="27"/>
          <w:szCs w:val="27"/>
          <w:lang w:eastAsia="pl-PL"/>
        </w:rPr>
        <w:t xml:space="preserve"> Full-Radius </w:t>
      </w:r>
      <w:proofErr w:type="spellStart"/>
      <w:r w:rsidRPr="00AC7633">
        <w:rPr>
          <w:rFonts w:ascii="Times New Roman" w:eastAsia="Times New Roman" w:hAnsi="Times New Roman" w:cs="Times New Roman"/>
          <w:color w:val="000000"/>
          <w:sz w:val="27"/>
          <w:szCs w:val="27"/>
          <w:lang w:eastAsia="pl-PL"/>
        </w:rPr>
        <w:t>Resector</w:t>
      </w:r>
      <w:proofErr w:type="spellEnd"/>
      <w:r w:rsidRPr="00AC7633">
        <w:rPr>
          <w:rFonts w:ascii="Times New Roman" w:eastAsia="Times New Roman" w:hAnsi="Times New Roman" w:cs="Times New Roman"/>
          <w:color w:val="000000"/>
          <w:sz w:val="27"/>
          <w:szCs w:val="27"/>
          <w:lang w:eastAsia="pl-PL"/>
        </w:rPr>
        <w:t xml:space="preserve">, do </w:t>
      </w:r>
      <w:proofErr w:type="spellStart"/>
      <w:r w:rsidRPr="00AC7633">
        <w:rPr>
          <w:rFonts w:ascii="Times New Roman" w:eastAsia="Times New Roman" w:hAnsi="Times New Roman" w:cs="Times New Roman"/>
          <w:color w:val="000000"/>
          <w:sz w:val="27"/>
          <w:szCs w:val="27"/>
          <w:lang w:eastAsia="pl-PL"/>
        </w:rPr>
        <w:t>shavera</w:t>
      </w:r>
      <w:proofErr w:type="spellEnd"/>
      <w:r w:rsidRPr="00AC7633">
        <w:rPr>
          <w:rFonts w:ascii="Times New Roman" w:eastAsia="Times New Roman" w:hAnsi="Times New Roman" w:cs="Times New Roman"/>
          <w:color w:val="000000"/>
          <w:sz w:val="27"/>
          <w:szCs w:val="27"/>
          <w:lang w:eastAsia="pl-PL"/>
        </w:rPr>
        <w:t xml:space="preserve"> typu </w:t>
      </w:r>
      <w:proofErr w:type="spellStart"/>
      <w:r w:rsidRPr="00AC7633">
        <w:rPr>
          <w:rFonts w:ascii="Times New Roman" w:eastAsia="Times New Roman" w:hAnsi="Times New Roman" w:cs="Times New Roman"/>
          <w:color w:val="000000"/>
          <w:sz w:val="27"/>
          <w:szCs w:val="27"/>
          <w:lang w:eastAsia="pl-PL"/>
        </w:rPr>
        <w:t>Stryker</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Formula</w:t>
      </w:r>
      <w:proofErr w:type="spellEnd"/>
      <w:r w:rsidRPr="00AC7633">
        <w:rPr>
          <w:rFonts w:ascii="Times New Roman" w:eastAsia="Times New Roman" w:hAnsi="Times New Roman" w:cs="Times New Roman"/>
          <w:color w:val="000000"/>
          <w:sz w:val="27"/>
          <w:szCs w:val="27"/>
          <w:lang w:eastAsia="pl-PL"/>
        </w:rPr>
        <w:t>, średnica 5,5mm, dł.130mm szt. 30 21 Haczyk artroskopowy śr. 3,5 mm, z oznaczoną podziałką, rączka trójkątna szt. 2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okrężny zakrzywiony z łamanym </w:t>
      </w:r>
      <w:proofErr w:type="spellStart"/>
      <w:r w:rsidRPr="00AC7633">
        <w:rPr>
          <w:rFonts w:ascii="Times New Roman" w:eastAsia="Times New Roman" w:hAnsi="Times New Roman" w:cs="Times New Roman"/>
          <w:color w:val="000000"/>
          <w:sz w:val="27"/>
          <w:szCs w:val="27"/>
          <w:lang w:eastAsia="pl-PL"/>
        </w:rPr>
        <w:t>niskoprofilowym</w:t>
      </w:r>
      <w:proofErr w:type="spellEnd"/>
      <w:r w:rsidRPr="00AC7633">
        <w:rPr>
          <w:rFonts w:ascii="Times New Roman" w:eastAsia="Times New Roman" w:hAnsi="Times New Roman" w:cs="Times New Roman"/>
          <w:color w:val="000000"/>
          <w:sz w:val="27"/>
          <w:szCs w:val="27"/>
          <w:lang w:eastAsia="pl-PL"/>
        </w:rPr>
        <w:t xml:space="preserve"> kowadełkiem po aktywacji i automatyczną siłą docisku tkanki rozmiar 21, 25, 28 i 31 mm, wysokość otwartej zszywki 408 mm.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winien posiadać jedną lub dwie </w:t>
      </w:r>
      <w:proofErr w:type="spellStart"/>
      <w:r w:rsidRPr="00AC7633">
        <w:rPr>
          <w:rFonts w:ascii="Times New Roman" w:eastAsia="Times New Roman" w:hAnsi="Times New Roman" w:cs="Times New Roman"/>
          <w:color w:val="000000"/>
          <w:sz w:val="27"/>
          <w:szCs w:val="27"/>
          <w:lang w:eastAsia="pl-PL"/>
        </w:rPr>
        <w:t>dżwignie</w:t>
      </w:r>
      <w:proofErr w:type="spellEnd"/>
      <w:r w:rsidRPr="00AC7633">
        <w:rPr>
          <w:rFonts w:ascii="Times New Roman" w:eastAsia="Times New Roman" w:hAnsi="Times New Roman" w:cs="Times New Roman"/>
          <w:color w:val="000000"/>
          <w:sz w:val="27"/>
          <w:szCs w:val="27"/>
          <w:lang w:eastAsia="pl-PL"/>
        </w:rPr>
        <w:t xml:space="preserve"> spustowe. Zamawiający określi rozmiar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przy składaniu zamówienia cząstkowego. szt. 40 2 Jednorazowy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liniowy bez noża z łamaną w obie strony </w:t>
      </w:r>
      <w:proofErr w:type="gramStart"/>
      <w:r w:rsidRPr="00AC7633">
        <w:rPr>
          <w:rFonts w:ascii="Times New Roman" w:eastAsia="Times New Roman" w:hAnsi="Times New Roman" w:cs="Times New Roman"/>
          <w:color w:val="000000"/>
          <w:sz w:val="27"/>
          <w:szCs w:val="27"/>
          <w:lang w:eastAsia="pl-PL"/>
        </w:rPr>
        <w:t xml:space="preserve">głowicą (120 0 ) </w:t>
      </w:r>
      <w:proofErr w:type="gramEnd"/>
      <w:r w:rsidRPr="00AC7633">
        <w:rPr>
          <w:rFonts w:ascii="Times New Roman" w:eastAsia="Times New Roman" w:hAnsi="Times New Roman" w:cs="Times New Roman"/>
          <w:color w:val="000000"/>
          <w:sz w:val="27"/>
          <w:szCs w:val="27"/>
          <w:lang w:eastAsia="pl-PL"/>
        </w:rPr>
        <w:t xml:space="preserve">i obrotowym trzonem (3600) - </w:t>
      </w:r>
      <w:proofErr w:type="spellStart"/>
      <w:r w:rsidRPr="00AC7633">
        <w:rPr>
          <w:rFonts w:ascii="Times New Roman" w:eastAsia="Times New Roman" w:hAnsi="Times New Roman" w:cs="Times New Roman"/>
          <w:color w:val="000000"/>
          <w:sz w:val="27"/>
          <w:szCs w:val="27"/>
          <w:lang w:eastAsia="pl-PL"/>
        </w:rPr>
        <w:t>rotikulacyjny</w:t>
      </w:r>
      <w:proofErr w:type="spellEnd"/>
      <w:r w:rsidRPr="00AC7633">
        <w:rPr>
          <w:rFonts w:ascii="Times New Roman" w:eastAsia="Times New Roman" w:hAnsi="Times New Roman" w:cs="Times New Roman"/>
          <w:color w:val="000000"/>
          <w:sz w:val="27"/>
          <w:szCs w:val="27"/>
          <w:lang w:eastAsia="pl-PL"/>
        </w:rPr>
        <w:t xml:space="preserve">, o długości szwu 30 i 55 mm. Zszywki o wysokości 4,8 mm przed zamknięciem Zamawiający określi rozmiar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przy składaniu zamówienia cząstkowego. szt. 6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3</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3</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Sterylna, oddychająca, antystatyczna, matowa, z folii poliestrowej o grubości 0,025 mm, z akrylowym klejem zawierającym </w:t>
      </w:r>
      <w:proofErr w:type="spellStart"/>
      <w:r w:rsidRPr="00AC7633">
        <w:rPr>
          <w:rFonts w:ascii="Times New Roman" w:eastAsia="Times New Roman" w:hAnsi="Times New Roman" w:cs="Times New Roman"/>
          <w:color w:val="000000"/>
          <w:sz w:val="27"/>
          <w:szCs w:val="27"/>
          <w:lang w:eastAsia="pl-PL"/>
        </w:rPr>
        <w:t>jodofor</w:t>
      </w:r>
      <w:proofErr w:type="spellEnd"/>
      <w:r w:rsidRPr="00AC7633">
        <w:rPr>
          <w:rFonts w:ascii="Times New Roman" w:eastAsia="Times New Roman" w:hAnsi="Times New Roman" w:cs="Times New Roman"/>
          <w:color w:val="000000"/>
          <w:sz w:val="27"/>
          <w:szCs w:val="27"/>
          <w:lang w:eastAsia="pl-PL"/>
        </w:rPr>
        <w:t xml:space="preserve">, z którego uwalniany jest jod cząsteczkowy o 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w:t>
      </w:r>
      <w:proofErr w:type="gramStart"/>
      <w:r w:rsidRPr="00AC7633">
        <w:rPr>
          <w:rFonts w:ascii="Times New Roman" w:eastAsia="Times New Roman" w:hAnsi="Times New Roman" w:cs="Times New Roman"/>
          <w:color w:val="000000"/>
          <w:sz w:val="27"/>
          <w:szCs w:val="27"/>
          <w:lang w:eastAsia="pl-PL"/>
        </w:rPr>
        <w:t>klasyfikacji jako</w:t>
      </w:r>
      <w:proofErr w:type="gramEnd"/>
      <w:r w:rsidRPr="00AC7633">
        <w:rPr>
          <w:rFonts w:ascii="Times New Roman" w:eastAsia="Times New Roman" w:hAnsi="Times New Roman" w:cs="Times New Roman"/>
          <w:color w:val="000000"/>
          <w:sz w:val="27"/>
          <w:szCs w:val="27"/>
          <w:lang w:eastAsia="pl-PL"/>
        </w:rPr>
        <w:t xml:space="preserve"> reguła 13). Osobny certyfikat CE jednostki notyfikowanej. Rozmiar 44x35 cm (część przylepna 34x35 cm) szt. 200 2 Sterylna, oddychająca, antystatyczna, matowa, z folii poliestrowej o grubości 0,025 mm, z akrylowym klejem zawierającym </w:t>
      </w:r>
      <w:proofErr w:type="spellStart"/>
      <w:r w:rsidRPr="00AC7633">
        <w:rPr>
          <w:rFonts w:ascii="Times New Roman" w:eastAsia="Times New Roman" w:hAnsi="Times New Roman" w:cs="Times New Roman"/>
          <w:color w:val="000000"/>
          <w:sz w:val="27"/>
          <w:szCs w:val="27"/>
          <w:lang w:eastAsia="pl-PL"/>
        </w:rPr>
        <w:t>jodofor</w:t>
      </w:r>
      <w:proofErr w:type="spellEnd"/>
      <w:r w:rsidRPr="00AC7633">
        <w:rPr>
          <w:rFonts w:ascii="Times New Roman" w:eastAsia="Times New Roman" w:hAnsi="Times New Roman" w:cs="Times New Roman"/>
          <w:color w:val="000000"/>
          <w:sz w:val="27"/>
          <w:szCs w:val="27"/>
          <w:lang w:eastAsia="pl-PL"/>
        </w:rPr>
        <w:t xml:space="preserve">, z którego uwalniany jest jod cząsteczkowy o działaniu bakteriobójczym, opakowanie indywidualne z folii aluminiowej, dodatkowy papier w opakowaniu chroniący folię przed uszkodzeniem, duże części nieprzylepne z 2 stron folii oraz papier zabezpieczający z oznaczeniem końca folii stosowane podczas aplikacji. Wyrób medyczny klasy III ((4 reguła specjalna </w:t>
      </w:r>
      <w:proofErr w:type="gramStart"/>
      <w:r w:rsidRPr="00AC7633">
        <w:rPr>
          <w:rFonts w:ascii="Times New Roman" w:eastAsia="Times New Roman" w:hAnsi="Times New Roman" w:cs="Times New Roman"/>
          <w:color w:val="000000"/>
          <w:sz w:val="27"/>
          <w:szCs w:val="27"/>
          <w:lang w:eastAsia="pl-PL"/>
        </w:rPr>
        <w:t>klasyfikacji jako</w:t>
      </w:r>
      <w:proofErr w:type="gramEnd"/>
      <w:r w:rsidRPr="00AC7633">
        <w:rPr>
          <w:rFonts w:ascii="Times New Roman" w:eastAsia="Times New Roman" w:hAnsi="Times New Roman" w:cs="Times New Roman"/>
          <w:color w:val="000000"/>
          <w:sz w:val="27"/>
          <w:szCs w:val="27"/>
          <w:lang w:eastAsia="pl-PL"/>
        </w:rPr>
        <w:t xml:space="preserve"> reguła 13). Osobny certyfikat CE jednostki notyfikowanej. Rozmiar 66x60 cm (część przylepna 56x60 cm lub 60x64) szt. 250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t>
      </w:r>
      <w:r w:rsidRPr="00AC7633">
        <w:rPr>
          <w:rFonts w:ascii="Times New Roman" w:eastAsia="Times New Roman" w:hAnsi="Times New Roman" w:cs="Times New Roman"/>
          <w:b/>
          <w:bCs/>
          <w:color w:val="000000"/>
          <w:sz w:val="27"/>
          <w:szCs w:val="27"/>
          <w:lang w:eastAsia="pl-PL"/>
        </w:rPr>
        <w:lastRenderedPageBreak/>
        <w:t>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4</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4</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Jednorazowy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zamykająco tnący z zakrzywioną główką (kształt </w:t>
      </w:r>
      <w:proofErr w:type="spellStart"/>
      <w:r w:rsidRPr="00AC7633">
        <w:rPr>
          <w:rFonts w:ascii="Times New Roman" w:eastAsia="Times New Roman" w:hAnsi="Times New Roman" w:cs="Times New Roman"/>
          <w:color w:val="000000"/>
          <w:sz w:val="27"/>
          <w:szCs w:val="27"/>
          <w:lang w:eastAsia="pl-PL"/>
        </w:rPr>
        <w:t>płksiężyca</w:t>
      </w:r>
      <w:proofErr w:type="spellEnd"/>
      <w:r w:rsidRPr="00AC7633">
        <w:rPr>
          <w:rFonts w:ascii="Times New Roman" w:eastAsia="Times New Roman" w:hAnsi="Times New Roman" w:cs="Times New Roman"/>
          <w:color w:val="000000"/>
          <w:sz w:val="27"/>
          <w:szCs w:val="27"/>
          <w:lang w:eastAsia="pl-PL"/>
        </w:rPr>
        <w:t xml:space="preserve">), długość </w:t>
      </w:r>
      <w:proofErr w:type="spellStart"/>
      <w:r w:rsidRPr="00AC7633">
        <w:rPr>
          <w:rFonts w:ascii="Times New Roman" w:eastAsia="Times New Roman" w:hAnsi="Times New Roman" w:cs="Times New Roman"/>
          <w:color w:val="000000"/>
          <w:sz w:val="27"/>
          <w:szCs w:val="27"/>
          <w:lang w:eastAsia="pl-PL"/>
        </w:rPr>
        <w:t>lini</w:t>
      </w:r>
      <w:proofErr w:type="spellEnd"/>
      <w:r w:rsidRPr="00AC7633">
        <w:rPr>
          <w:rFonts w:ascii="Times New Roman" w:eastAsia="Times New Roman" w:hAnsi="Times New Roman" w:cs="Times New Roman"/>
          <w:color w:val="000000"/>
          <w:sz w:val="27"/>
          <w:szCs w:val="27"/>
          <w:lang w:eastAsia="pl-PL"/>
        </w:rPr>
        <w:t xml:space="preserve"> cięcia 40 mm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umożliwia sześciokrotne wystrzelenie ładunku podczas jednego zabiegu, zawiera ładunek do tkanki standardowej lub grubej (Zamawiający każdorazowo określi rodzaj </w:t>
      </w:r>
      <w:proofErr w:type="spellStart"/>
      <w:r w:rsidRPr="00AC7633">
        <w:rPr>
          <w:rFonts w:ascii="Times New Roman" w:eastAsia="Times New Roman" w:hAnsi="Times New Roman" w:cs="Times New Roman"/>
          <w:color w:val="000000"/>
          <w:sz w:val="27"/>
          <w:szCs w:val="27"/>
          <w:lang w:eastAsia="pl-PL"/>
        </w:rPr>
        <w:t>łdunku</w:t>
      </w:r>
      <w:proofErr w:type="spellEnd"/>
      <w:r w:rsidRPr="00AC7633">
        <w:rPr>
          <w:rFonts w:ascii="Times New Roman" w:eastAsia="Times New Roman" w:hAnsi="Times New Roman" w:cs="Times New Roman"/>
          <w:color w:val="000000"/>
          <w:sz w:val="27"/>
          <w:szCs w:val="27"/>
          <w:lang w:eastAsia="pl-PL"/>
        </w:rPr>
        <w:t xml:space="preserve"> w </w:t>
      </w:r>
      <w:proofErr w:type="spellStart"/>
      <w:r w:rsidRPr="00AC7633">
        <w:rPr>
          <w:rFonts w:ascii="Times New Roman" w:eastAsia="Times New Roman" w:hAnsi="Times New Roman" w:cs="Times New Roman"/>
          <w:color w:val="000000"/>
          <w:sz w:val="27"/>
          <w:szCs w:val="27"/>
          <w:lang w:eastAsia="pl-PL"/>
        </w:rPr>
        <w:t>staplerze</w:t>
      </w:r>
      <w:proofErr w:type="spellEnd"/>
      <w:r w:rsidRPr="00AC7633">
        <w:rPr>
          <w:rFonts w:ascii="Times New Roman" w:eastAsia="Times New Roman" w:hAnsi="Times New Roman" w:cs="Times New Roman"/>
          <w:color w:val="000000"/>
          <w:sz w:val="27"/>
          <w:szCs w:val="27"/>
          <w:lang w:eastAsia="pl-PL"/>
        </w:rPr>
        <w:t xml:space="preserve"> przy składaniu zamówienia).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10 2. Ładunek do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z zakrzywioną głowicą o długości </w:t>
      </w:r>
      <w:proofErr w:type="spellStart"/>
      <w:r w:rsidRPr="00AC7633">
        <w:rPr>
          <w:rFonts w:ascii="Times New Roman" w:eastAsia="Times New Roman" w:hAnsi="Times New Roman" w:cs="Times New Roman"/>
          <w:color w:val="000000"/>
          <w:sz w:val="27"/>
          <w:szCs w:val="27"/>
          <w:lang w:eastAsia="pl-PL"/>
        </w:rPr>
        <w:t>lini</w:t>
      </w:r>
      <w:proofErr w:type="spellEnd"/>
      <w:r w:rsidRPr="00AC7633">
        <w:rPr>
          <w:rFonts w:ascii="Times New Roman" w:eastAsia="Times New Roman" w:hAnsi="Times New Roman" w:cs="Times New Roman"/>
          <w:color w:val="000000"/>
          <w:sz w:val="27"/>
          <w:szCs w:val="27"/>
          <w:lang w:eastAsia="pl-PL"/>
        </w:rPr>
        <w:t xml:space="preserve"> cięcia 40 mm. Ładunek do tkanki standardowej, grubej. (Zamawiający każdorazowo określi rodzaj </w:t>
      </w:r>
      <w:proofErr w:type="spellStart"/>
      <w:r w:rsidRPr="00AC7633">
        <w:rPr>
          <w:rFonts w:ascii="Times New Roman" w:eastAsia="Times New Roman" w:hAnsi="Times New Roman" w:cs="Times New Roman"/>
          <w:color w:val="000000"/>
          <w:sz w:val="27"/>
          <w:szCs w:val="27"/>
          <w:lang w:eastAsia="pl-PL"/>
        </w:rPr>
        <w:t>łdunku</w:t>
      </w:r>
      <w:proofErr w:type="spellEnd"/>
      <w:r w:rsidRPr="00AC7633">
        <w:rPr>
          <w:rFonts w:ascii="Times New Roman" w:eastAsia="Times New Roman" w:hAnsi="Times New Roman" w:cs="Times New Roman"/>
          <w:color w:val="000000"/>
          <w:sz w:val="27"/>
          <w:szCs w:val="27"/>
          <w:lang w:eastAsia="pl-PL"/>
        </w:rPr>
        <w:t xml:space="preserve"> w </w:t>
      </w:r>
      <w:proofErr w:type="spellStart"/>
      <w:r w:rsidRPr="00AC7633">
        <w:rPr>
          <w:rFonts w:ascii="Times New Roman" w:eastAsia="Times New Roman" w:hAnsi="Times New Roman" w:cs="Times New Roman"/>
          <w:color w:val="000000"/>
          <w:sz w:val="27"/>
          <w:szCs w:val="27"/>
          <w:lang w:eastAsia="pl-PL"/>
        </w:rPr>
        <w:t>staplerze</w:t>
      </w:r>
      <w:proofErr w:type="spellEnd"/>
      <w:r w:rsidRPr="00AC7633">
        <w:rPr>
          <w:rFonts w:ascii="Times New Roman" w:eastAsia="Times New Roman" w:hAnsi="Times New Roman" w:cs="Times New Roman"/>
          <w:color w:val="000000"/>
          <w:sz w:val="27"/>
          <w:szCs w:val="27"/>
          <w:lang w:eastAsia="pl-PL"/>
        </w:rPr>
        <w:t xml:space="preserve"> przy składaniu zamówienia).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3. Jednorazowa rączka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liniowego z nożem wbudowanym w ładunek, umożliwiająca </w:t>
      </w:r>
      <w:r w:rsidRPr="00AC7633">
        <w:rPr>
          <w:rFonts w:ascii="Times New Roman" w:eastAsia="Times New Roman" w:hAnsi="Times New Roman" w:cs="Times New Roman"/>
          <w:color w:val="000000"/>
          <w:sz w:val="27"/>
          <w:szCs w:val="27"/>
          <w:lang w:eastAsia="pl-PL"/>
        </w:rPr>
        <w:lastRenderedPageBreak/>
        <w:t xml:space="preserve">sekwencyjną regulację wysokości </w:t>
      </w:r>
      <w:proofErr w:type="spellStart"/>
      <w:r w:rsidRPr="00AC7633">
        <w:rPr>
          <w:rFonts w:ascii="Times New Roman" w:eastAsia="Times New Roman" w:hAnsi="Times New Roman" w:cs="Times New Roman"/>
          <w:color w:val="000000"/>
          <w:sz w:val="27"/>
          <w:szCs w:val="27"/>
          <w:lang w:eastAsia="pl-PL"/>
        </w:rPr>
        <w:t>zszywe</w:t>
      </w:r>
      <w:proofErr w:type="spellEnd"/>
      <w:r w:rsidRPr="00AC7633">
        <w:rPr>
          <w:rFonts w:ascii="Times New Roman" w:eastAsia="Times New Roman" w:hAnsi="Times New Roman" w:cs="Times New Roman"/>
          <w:color w:val="000000"/>
          <w:sz w:val="27"/>
          <w:szCs w:val="27"/>
          <w:lang w:eastAsia="pl-PL"/>
        </w:rPr>
        <w:t xml:space="preserve"> przeznaczonych do tkanki standardowej (1,5 mm po zamknięciu), pośredniej (1,8 mm po zamknięciu) i grubej (2 mm po </w:t>
      </w:r>
      <w:proofErr w:type="spellStart"/>
      <w:r w:rsidRPr="00AC7633">
        <w:rPr>
          <w:rFonts w:ascii="Times New Roman" w:eastAsia="Times New Roman" w:hAnsi="Times New Roman" w:cs="Times New Roman"/>
          <w:color w:val="000000"/>
          <w:sz w:val="27"/>
          <w:szCs w:val="27"/>
          <w:lang w:eastAsia="pl-PL"/>
        </w:rPr>
        <w:t>zamknieci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Stapler</w:t>
      </w:r>
      <w:proofErr w:type="spellEnd"/>
      <w:r w:rsidRPr="00AC7633">
        <w:rPr>
          <w:rFonts w:ascii="Times New Roman" w:eastAsia="Times New Roman" w:hAnsi="Times New Roman" w:cs="Times New Roman"/>
          <w:color w:val="000000"/>
          <w:sz w:val="27"/>
          <w:szCs w:val="27"/>
          <w:lang w:eastAsia="pl-PL"/>
        </w:rPr>
        <w:t xml:space="preserve"> kompatybilny z ładunkiem posiadającym sześć rzędów zszywek wykonanych w technologii przestrzennej 3D o długości </w:t>
      </w:r>
      <w:proofErr w:type="spellStart"/>
      <w:r w:rsidRPr="00AC7633">
        <w:rPr>
          <w:rFonts w:ascii="Times New Roman" w:eastAsia="Times New Roman" w:hAnsi="Times New Roman" w:cs="Times New Roman"/>
          <w:color w:val="000000"/>
          <w:sz w:val="27"/>
          <w:szCs w:val="27"/>
          <w:lang w:eastAsia="pl-PL"/>
        </w:rPr>
        <w:t>lini</w:t>
      </w:r>
      <w:proofErr w:type="spellEnd"/>
      <w:r w:rsidRPr="00AC7633">
        <w:rPr>
          <w:rFonts w:ascii="Times New Roman" w:eastAsia="Times New Roman" w:hAnsi="Times New Roman" w:cs="Times New Roman"/>
          <w:color w:val="000000"/>
          <w:sz w:val="27"/>
          <w:szCs w:val="27"/>
          <w:lang w:eastAsia="pl-PL"/>
        </w:rPr>
        <w:t xml:space="preserve"> szwu 61 mm (Rączka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bez ładunku)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4 4. Jednorazowa końcówka noża harmonicznego dł. 9 cm. Końcówka posiada dwa przyciski aktywujące max i min. Końcówka z wbudowaną adaptacyjną technologią tkankową umożliwiająca generatorowi identyfikowanie i monitorowanie instrumentu podczas jego </w:t>
      </w:r>
      <w:proofErr w:type="gramStart"/>
      <w:r w:rsidRPr="00AC7633">
        <w:rPr>
          <w:rFonts w:ascii="Times New Roman" w:eastAsia="Times New Roman" w:hAnsi="Times New Roman" w:cs="Times New Roman"/>
          <w:color w:val="000000"/>
          <w:sz w:val="27"/>
          <w:szCs w:val="27"/>
          <w:lang w:eastAsia="pl-PL"/>
        </w:rPr>
        <w:t>użycia co</w:t>
      </w:r>
      <w:proofErr w:type="gramEnd"/>
      <w:r w:rsidRPr="00AC7633">
        <w:rPr>
          <w:rFonts w:ascii="Times New Roman" w:eastAsia="Times New Roman" w:hAnsi="Times New Roman" w:cs="Times New Roman"/>
          <w:color w:val="000000"/>
          <w:sz w:val="27"/>
          <w:szCs w:val="27"/>
          <w:lang w:eastAsia="pl-PL"/>
        </w:rPr>
        <w:t xml:space="preserve"> pozwala generatorowi modulować i zmniejszać moc wyjściową, a także generować zwrotne sygnały dźwiękowe dla użytkownika, stosownie </w:t>
      </w:r>
      <w:proofErr w:type="gramStart"/>
      <w:r w:rsidRPr="00AC7633">
        <w:rPr>
          <w:rFonts w:ascii="Times New Roman" w:eastAsia="Times New Roman" w:hAnsi="Times New Roman" w:cs="Times New Roman"/>
          <w:color w:val="000000"/>
          <w:sz w:val="27"/>
          <w:szCs w:val="27"/>
          <w:lang w:eastAsia="pl-PL"/>
        </w:rPr>
        <w:t>do</w:t>
      </w:r>
      <w:proofErr w:type="gramEnd"/>
      <w:r w:rsidRPr="00AC7633">
        <w:rPr>
          <w:rFonts w:ascii="Times New Roman" w:eastAsia="Times New Roman" w:hAnsi="Times New Roman" w:cs="Times New Roman"/>
          <w:color w:val="000000"/>
          <w:sz w:val="27"/>
          <w:szCs w:val="27"/>
          <w:lang w:eastAsia="pl-PL"/>
        </w:rPr>
        <w:t xml:space="preserve"> potrzeb. Kształt uchwytu nożycowy, możliwość cięcia i koagulacji. Aktywne zakrzywione ostrze o długości 16 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40 5. Jednorazowa końcówka noża harmonicznego dł. ramienia 36 cm, śr. 5 </w:t>
      </w:r>
      <w:proofErr w:type="gramStart"/>
      <w:r w:rsidRPr="00AC7633">
        <w:rPr>
          <w:rFonts w:ascii="Times New Roman" w:eastAsia="Times New Roman" w:hAnsi="Times New Roman" w:cs="Times New Roman"/>
          <w:color w:val="000000"/>
          <w:sz w:val="27"/>
          <w:szCs w:val="27"/>
          <w:lang w:eastAsia="pl-PL"/>
        </w:rPr>
        <w:t>mm</w:t>
      </w:r>
      <w:proofErr w:type="gramEnd"/>
      <w:r w:rsidRPr="00AC7633">
        <w:rPr>
          <w:rFonts w:ascii="Times New Roman" w:eastAsia="Times New Roman" w:hAnsi="Times New Roman" w:cs="Times New Roman"/>
          <w:color w:val="000000"/>
          <w:sz w:val="27"/>
          <w:szCs w:val="27"/>
          <w:lang w:eastAsia="pl-PL"/>
        </w:rPr>
        <w:t xml:space="preserve"> z technologią adaptacji do tkanki. Końcówka posiada dwa przyciski aktywujące max i min. Możliwość cięcia i koagulacji, kształt uchwytu pistoletowy,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6. Jednorazowa końcówka noża harmonicznego dł. 17 cm. Końcówka posiada dwa przyciski aktywujące max i min. Końcówka z wbudowaną adaptacyjną technologią tkankową umożliwiającą generatorowi identyfikowanie i monitorowanie instrumentu podczas jego użycia, co pozawala generatorowi modulować i zmniejszać moc wyjściową, a także generować zwrotne sygnały dźwiękowe dla użytkownika, stosownie do potrzeb. Kształt uchwytu nożycowy, możliwość cięcia i koagulacji. Aktywne zakrzywione ostrze o długości 16mm.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20 7. Sterylna, częściowo </w:t>
      </w:r>
      <w:proofErr w:type="spellStart"/>
      <w:r w:rsidRPr="00AC7633">
        <w:rPr>
          <w:rFonts w:ascii="Times New Roman" w:eastAsia="Times New Roman" w:hAnsi="Times New Roman" w:cs="Times New Roman"/>
          <w:color w:val="000000"/>
          <w:sz w:val="27"/>
          <w:szCs w:val="27"/>
          <w:lang w:eastAsia="pl-PL"/>
        </w:rPr>
        <w:t>wchałanialna</w:t>
      </w:r>
      <w:proofErr w:type="spellEnd"/>
      <w:r w:rsidRPr="00AC7633">
        <w:rPr>
          <w:rFonts w:ascii="Times New Roman" w:eastAsia="Times New Roman" w:hAnsi="Times New Roman" w:cs="Times New Roman"/>
          <w:color w:val="000000"/>
          <w:sz w:val="27"/>
          <w:szCs w:val="27"/>
          <w:lang w:eastAsia="pl-PL"/>
        </w:rPr>
        <w:t xml:space="preserve"> siatka separująca z obrzeżem służącym do jej mocowania (krawędzie obwodowe fabrycznie złożone</w:t>
      </w:r>
      <w:proofErr w:type="gramStart"/>
      <w:r w:rsidRPr="00AC7633">
        <w:rPr>
          <w:rFonts w:ascii="Times New Roman" w:eastAsia="Times New Roman" w:hAnsi="Times New Roman" w:cs="Times New Roman"/>
          <w:color w:val="000000"/>
          <w:sz w:val="27"/>
          <w:szCs w:val="27"/>
          <w:lang w:eastAsia="pl-PL"/>
        </w:rPr>
        <w:t>):przeznaczona</w:t>
      </w:r>
      <w:proofErr w:type="gramEnd"/>
      <w:r w:rsidRPr="00AC7633">
        <w:rPr>
          <w:rFonts w:ascii="Times New Roman" w:eastAsia="Times New Roman" w:hAnsi="Times New Roman" w:cs="Times New Roman"/>
          <w:color w:val="000000"/>
          <w:sz w:val="27"/>
          <w:szCs w:val="27"/>
          <w:lang w:eastAsia="pl-PL"/>
        </w:rPr>
        <w:t xml:space="preserve"> do leczenia przepuklin i innych ubytków struktur powięziowych; składająca się z mikroporowatej dzianej siatki z włókien polipropylenowych i </w:t>
      </w:r>
      <w:proofErr w:type="spellStart"/>
      <w:r w:rsidRPr="00AC7633">
        <w:rPr>
          <w:rFonts w:ascii="Times New Roman" w:eastAsia="Times New Roman" w:hAnsi="Times New Roman" w:cs="Times New Roman"/>
          <w:color w:val="000000"/>
          <w:sz w:val="27"/>
          <w:szCs w:val="27"/>
          <w:lang w:eastAsia="pl-PL"/>
        </w:rPr>
        <w:t>polidioksanonowych</w:t>
      </w:r>
      <w:proofErr w:type="spellEnd"/>
      <w:r w:rsidRPr="00AC7633">
        <w:rPr>
          <w:rFonts w:ascii="Times New Roman" w:eastAsia="Times New Roman" w:hAnsi="Times New Roman" w:cs="Times New Roman"/>
          <w:color w:val="000000"/>
          <w:sz w:val="27"/>
          <w:szCs w:val="27"/>
          <w:lang w:eastAsia="pl-PL"/>
        </w:rPr>
        <w:t xml:space="preserve">, laminowanej </w:t>
      </w:r>
      <w:proofErr w:type="spellStart"/>
      <w:r w:rsidRPr="00AC7633">
        <w:rPr>
          <w:rFonts w:ascii="Times New Roman" w:eastAsia="Times New Roman" w:hAnsi="Times New Roman" w:cs="Times New Roman"/>
          <w:color w:val="000000"/>
          <w:sz w:val="27"/>
          <w:szCs w:val="27"/>
          <w:lang w:eastAsia="pl-PL"/>
        </w:rPr>
        <w:t>wchłanialnym</w:t>
      </w:r>
      <w:proofErr w:type="spellEnd"/>
      <w:r w:rsidRPr="00AC7633">
        <w:rPr>
          <w:rFonts w:ascii="Times New Roman" w:eastAsia="Times New Roman" w:hAnsi="Times New Roman" w:cs="Times New Roman"/>
          <w:color w:val="000000"/>
          <w:sz w:val="27"/>
          <w:szCs w:val="27"/>
          <w:lang w:eastAsia="pl-PL"/>
        </w:rPr>
        <w:t xml:space="preserve"> filmem z </w:t>
      </w:r>
      <w:proofErr w:type="spellStart"/>
      <w:r w:rsidRPr="00AC7633">
        <w:rPr>
          <w:rFonts w:ascii="Times New Roman" w:eastAsia="Times New Roman" w:hAnsi="Times New Roman" w:cs="Times New Roman"/>
          <w:color w:val="000000"/>
          <w:sz w:val="27"/>
          <w:szCs w:val="27"/>
          <w:lang w:eastAsia="pl-PL"/>
        </w:rPr>
        <w:t>poliglekapronu</w:t>
      </w:r>
      <w:proofErr w:type="spellEnd"/>
      <w:r w:rsidRPr="00AC7633">
        <w:rPr>
          <w:rFonts w:ascii="Times New Roman" w:eastAsia="Times New Roman" w:hAnsi="Times New Roman" w:cs="Times New Roman"/>
          <w:color w:val="000000"/>
          <w:sz w:val="27"/>
          <w:szCs w:val="27"/>
          <w:lang w:eastAsia="pl-PL"/>
        </w:rPr>
        <w:t xml:space="preserve"> 25: dodatkowe, </w:t>
      </w:r>
      <w:proofErr w:type="spellStart"/>
      <w:r w:rsidRPr="00AC7633">
        <w:rPr>
          <w:rFonts w:ascii="Times New Roman" w:eastAsia="Times New Roman" w:hAnsi="Times New Roman" w:cs="Times New Roman"/>
          <w:color w:val="000000"/>
          <w:sz w:val="27"/>
          <w:szCs w:val="27"/>
          <w:lang w:eastAsia="pl-PL"/>
        </w:rPr>
        <w:t>wchłanialne</w:t>
      </w:r>
      <w:proofErr w:type="spellEnd"/>
      <w:r w:rsidRPr="00AC7633">
        <w:rPr>
          <w:rFonts w:ascii="Times New Roman" w:eastAsia="Times New Roman" w:hAnsi="Times New Roman" w:cs="Times New Roman"/>
          <w:color w:val="000000"/>
          <w:sz w:val="27"/>
          <w:szCs w:val="27"/>
          <w:lang w:eastAsia="pl-PL"/>
        </w:rPr>
        <w:t xml:space="preserve">, dodatkowo barwione włókna </w:t>
      </w:r>
      <w:proofErr w:type="spellStart"/>
      <w:r w:rsidRPr="00AC7633">
        <w:rPr>
          <w:rFonts w:ascii="Times New Roman" w:eastAsia="Times New Roman" w:hAnsi="Times New Roman" w:cs="Times New Roman"/>
          <w:color w:val="000000"/>
          <w:sz w:val="27"/>
          <w:szCs w:val="27"/>
          <w:lang w:eastAsia="pl-PL"/>
        </w:rPr>
        <w:t>polidioksanonowe</w:t>
      </w:r>
      <w:proofErr w:type="spellEnd"/>
      <w:r w:rsidRPr="00AC7633">
        <w:rPr>
          <w:rFonts w:ascii="Times New Roman" w:eastAsia="Times New Roman" w:hAnsi="Times New Roman" w:cs="Times New Roman"/>
          <w:color w:val="000000"/>
          <w:sz w:val="27"/>
          <w:szCs w:val="27"/>
          <w:lang w:eastAsia="pl-PL"/>
        </w:rPr>
        <w:t xml:space="preserve"> wplecione w siatkę jako znacznik ułatwiający orientację. Rozmiar w zakresie 23x33 cm do 25x36 cm op. 1 8. Uniwersalny ładunek do jednorazowego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liniowego z nożem posiadającym sekwencyjną regulację wysokości zszywek przeznaczonych do tkanki standardowej (1,5 mm po zamknięci</w:t>
      </w:r>
      <w:proofErr w:type="gramStart"/>
      <w:r w:rsidRPr="00AC7633">
        <w:rPr>
          <w:rFonts w:ascii="Times New Roman" w:eastAsia="Times New Roman" w:hAnsi="Times New Roman" w:cs="Times New Roman"/>
          <w:color w:val="000000"/>
          <w:sz w:val="27"/>
          <w:szCs w:val="27"/>
          <w:lang w:eastAsia="pl-PL"/>
        </w:rPr>
        <w:t>),pośredniej</w:t>
      </w:r>
      <w:proofErr w:type="gramEnd"/>
      <w:r w:rsidRPr="00AC7633">
        <w:rPr>
          <w:rFonts w:ascii="Times New Roman" w:eastAsia="Times New Roman" w:hAnsi="Times New Roman" w:cs="Times New Roman"/>
          <w:color w:val="000000"/>
          <w:sz w:val="27"/>
          <w:szCs w:val="27"/>
          <w:lang w:eastAsia="pl-PL"/>
        </w:rPr>
        <w:t xml:space="preserve"> 91,8 mm po zamknięciu) i grubej (2 </w:t>
      </w:r>
      <w:proofErr w:type="spellStart"/>
      <w:r w:rsidRPr="00AC7633">
        <w:rPr>
          <w:rFonts w:ascii="Times New Roman" w:eastAsia="Times New Roman" w:hAnsi="Times New Roman" w:cs="Times New Roman"/>
          <w:color w:val="000000"/>
          <w:sz w:val="27"/>
          <w:szCs w:val="27"/>
          <w:lang w:eastAsia="pl-PL"/>
        </w:rPr>
        <w:t>mmpo</w:t>
      </w:r>
      <w:proofErr w:type="spellEnd"/>
      <w:r w:rsidRPr="00AC7633">
        <w:rPr>
          <w:rFonts w:ascii="Times New Roman" w:eastAsia="Times New Roman" w:hAnsi="Times New Roman" w:cs="Times New Roman"/>
          <w:color w:val="000000"/>
          <w:sz w:val="27"/>
          <w:szCs w:val="27"/>
          <w:lang w:eastAsia="pl-PL"/>
        </w:rPr>
        <w:t xml:space="preserve"> </w:t>
      </w:r>
      <w:r w:rsidRPr="00AC7633">
        <w:rPr>
          <w:rFonts w:ascii="Times New Roman" w:eastAsia="Times New Roman" w:hAnsi="Times New Roman" w:cs="Times New Roman"/>
          <w:color w:val="000000"/>
          <w:sz w:val="27"/>
          <w:szCs w:val="27"/>
          <w:lang w:eastAsia="pl-PL"/>
        </w:rPr>
        <w:lastRenderedPageBreak/>
        <w:t xml:space="preserve">zamknięciu). Ładunek posiadający sześć rzędów zszywek wykonanych w technologii przestrzennej 3D o długością linii szwu 61 mm (nóż zintegrowany z ładunkiem) szt. 8 9. Jednorazowa rękojeść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endoskopowego prostego przeznaczonego do ładunków wykonujących zespolenie o długości 60mm, posiadającego dwie dźwignie - zamykającą i spustową długość ramienia 28, 34, 44 cm (Zamawiający każdorazowo określi długość rękojeści przy składaniu zamówienia) szt. 10 10. Jednorazowy ładunek do automatycznego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endoskopowego o długości linii szwu 60mm o 3 podwójnych rzędach zszywek, posiadającego dwie dźwignie – zamykającą i spustową, o długości ramienia 34cm. Ładunki z wysokością zszywek po zamknięciu 1,0mm; 1,5mm</w:t>
      </w:r>
      <w:proofErr w:type="gramStart"/>
      <w:r w:rsidRPr="00AC7633">
        <w:rPr>
          <w:rFonts w:ascii="Times New Roman" w:eastAsia="Times New Roman" w:hAnsi="Times New Roman" w:cs="Times New Roman"/>
          <w:color w:val="000000"/>
          <w:sz w:val="27"/>
          <w:szCs w:val="27"/>
          <w:lang w:eastAsia="pl-PL"/>
        </w:rPr>
        <w:t>;1,8mm</w:t>
      </w:r>
      <w:proofErr w:type="gramEnd"/>
      <w:r w:rsidRPr="00AC7633">
        <w:rPr>
          <w:rFonts w:ascii="Times New Roman" w:eastAsia="Times New Roman" w:hAnsi="Times New Roman" w:cs="Times New Roman"/>
          <w:color w:val="000000"/>
          <w:sz w:val="27"/>
          <w:szCs w:val="27"/>
          <w:lang w:eastAsia="pl-PL"/>
        </w:rPr>
        <w:t>; 2,0mm;2,3mm – Każdorazowo określony rodzaj przy zamówieniu. szt.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Materiał hemostatyczny o </w:t>
      </w:r>
      <w:proofErr w:type="spellStart"/>
      <w:r w:rsidRPr="00AC7633">
        <w:rPr>
          <w:rFonts w:ascii="Times New Roman" w:eastAsia="Times New Roman" w:hAnsi="Times New Roman" w:cs="Times New Roman"/>
          <w:color w:val="000000"/>
          <w:sz w:val="27"/>
          <w:szCs w:val="27"/>
          <w:lang w:eastAsia="pl-PL"/>
        </w:rPr>
        <w:t>mikrowłókienkowym</w:t>
      </w:r>
      <w:proofErr w:type="spellEnd"/>
      <w:r w:rsidRPr="00AC7633">
        <w:rPr>
          <w:rFonts w:ascii="Times New Roman" w:eastAsia="Times New Roman" w:hAnsi="Times New Roman" w:cs="Times New Roman"/>
          <w:color w:val="000000"/>
          <w:sz w:val="27"/>
          <w:szCs w:val="27"/>
          <w:lang w:eastAsia="pl-PL"/>
        </w:rPr>
        <w:t xml:space="preserve"> splocie, zbudowany z 7 warstw. Rozmiar 5,1cm x 10,2cm saszetki 20 2. Materiał hemostatyczny o zwartym splocie. Rozmiar 7,5cm x 10cm saszetki 48 3. Oksydowana regenerowana celuloza. Czas wchłaniania do 14 dni. </w:t>
      </w:r>
      <w:proofErr w:type="spellStart"/>
      <w:proofErr w:type="gramStart"/>
      <w:r w:rsidRPr="00AC7633">
        <w:rPr>
          <w:rFonts w:ascii="Times New Roman" w:eastAsia="Times New Roman" w:hAnsi="Times New Roman" w:cs="Times New Roman"/>
          <w:color w:val="000000"/>
          <w:sz w:val="27"/>
          <w:szCs w:val="27"/>
          <w:lang w:eastAsia="pl-PL"/>
        </w:rPr>
        <w:t>pH</w:t>
      </w:r>
      <w:proofErr w:type="spellEnd"/>
      <w:proofErr w:type="gramEnd"/>
      <w:r w:rsidRPr="00AC7633">
        <w:rPr>
          <w:rFonts w:ascii="Times New Roman" w:eastAsia="Times New Roman" w:hAnsi="Times New Roman" w:cs="Times New Roman"/>
          <w:color w:val="000000"/>
          <w:sz w:val="27"/>
          <w:szCs w:val="27"/>
          <w:lang w:eastAsia="pl-PL"/>
        </w:rPr>
        <w:t xml:space="preserve"> 2,5-3,5 oraz bakteriobójczość wobec szczepów MRSA, VPR, PRSP. Rozmiar w zakresie 10cm x 20cm lub 12x22cm saszetki 24 4. Struktura, nieutkana, </w:t>
      </w:r>
      <w:proofErr w:type="spellStart"/>
      <w:r w:rsidRPr="00AC7633">
        <w:rPr>
          <w:rFonts w:ascii="Times New Roman" w:eastAsia="Times New Roman" w:hAnsi="Times New Roman" w:cs="Times New Roman"/>
          <w:color w:val="000000"/>
          <w:sz w:val="27"/>
          <w:szCs w:val="27"/>
          <w:lang w:eastAsia="pl-PL"/>
        </w:rPr>
        <w:t>nierozwarstwialna</w:t>
      </w:r>
      <w:proofErr w:type="spellEnd"/>
      <w:r w:rsidRPr="00AC7633">
        <w:rPr>
          <w:rFonts w:ascii="Times New Roman" w:eastAsia="Times New Roman" w:hAnsi="Times New Roman" w:cs="Times New Roman"/>
          <w:color w:val="000000"/>
          <w:sz w:val="27"/>
          <w:szCs w:val="27"/>
          <w:lang w:eastAsia="pl-PL"/>
        </w:rPr>
        <w:t xml:space="preserve"> włóknina hemostatyczna, zawartość grupy karboksylowej 18-24%. Rozmiar 2,5cm x 5,2cm - saszetki </w:t>
      </w:r>
      <w:proofErr w:type="spellStart"/>
      <w:r w:rsidRPr="00AC7633">
        <w:rPr>
          <w:rFonts w:ascii="Times New Roman" w:eastAsia="Times New Roman" w:hAnsi="Times New Roman" w:cs="Times New Roman"/>
          <w:color w:val="000000"/>
          <w:sz w:val="27"/>
          <w:szCs w:val="27"/>
          <w:lang w:eastAsia="pl-PL"/>
        </w:rPr>
        <w:t>saszetki</w:t>
      </w:r>
      <w:proofErr w:type="spellEnd"/>
      <w:r w:rsidRPr="00AC7633">
        <w:rPr>
          <w:rFonts w:ascii="Times New Roman" w:eastAsia="Times New Roman" w:hAnsi="Times New Roman" w:cs="Times New Roman"/>
          <w:color w:val="000000"/>
          <w:sz w:val="27"/>
          <w:szCs w:val="27"/>
          <w:lang w:eastAsia="pl-PL"/>
        </w:rPr>
        <w:t xml:space="preserve">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Pojemnik na odpady medyczne długie np. trokary, igły biopsyjne, narzędzia laparoskopowe z zamykanym otworem wrzutowym, wykonany z tworzywa sztucznego o wymiarach: szer. 12cm, dł. 17,5cm (+/- 0,3cm), wys. 62cm (+/- 0,5cm), z uchwytem do przenoszenia, z hermetycznie uszczelnioną pokrywą przy użyciu stałego kleju na całym jej obwodzie, z systemem zapobiegającym przypadkowemu zamknięciu, z systemem mocowania zarówno w pionie jak i w poziomie np. na stojaku do kroplówki, ze wskaźnikiem maksymalnego napełnienia umieszczonym na zewnątrz pojemnika. Pokrywa połączona z pojemnikiem za pomocą dwóch pasków. Oznakowany zgodnie z obowiązującymi przepisami. Kolor czerwony.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50 2. </w:t>
      </w:r>
      <w:proofErr w:type="spellStart"/>
      <w:r w:rsidRPr="00AC7633">
        <w:rPr>
          <w:rFonts w:ascii="Times New Roman" w:eastAsia="Times New Roman" w:hAnsi="Times New Roman" w:cs="Times New Roman"/>
          <w:color w:val="000000"/>
          <w:sz w:val="27"/>
          <w:szCs w:val="27"/>
          <w:lang w:eastAsia="pl-PL"/>
        </w:rPr>
        <w:t>Bezlateksowy</w:t>
      </w:r>
      <w:proofErr w:type="spellEnd"/>
      <w:r w:rsidRPr="00AC7633">
        <w:rPr>
          <w:rFonts w:ascii="Times New Roman" w:eastAsia="Times New Roman" w:hAnsi="Times New Roman" w:cs="Times New Roman"/>
          <w:color w:val="000000"/>
          <w:sz w:val="27"/>
          <w:szCs w:val="27"/>
          <w:lang w:eastAsia="pl-PL"/>
        </w:rPr>
        <w:t xml:space="preserve"> worek do liczenia gazików, gąbek, opatrunków. Posiadający pięć kieszeni z przegródką umieszczonych jedna nad drugą mieszczących 10 małych gazików 10 cm x 10 cm lub po rozłączeniu przegródki 5 dużych gaz, opatrunków lub gąbek do laparotomii. Kieszenie przedniej części worka wykonane z przeźroczystego polietylenu, umożliwiają łatwe liczenie gazików. Tylna część worka wykonana z niebieskiego polietylenu, umożliwia wieszanie kolejnych worków jeden na drugi. Worek posiada taśmę samoprzylepną umożliwiającą zamknięcie go po użyciu po wcześniejszym zrolowaniu, opakowanie jednostkowe 50 szt. Wykonawca dołączy koszyk z uchwytem pasujący na statyw do kroplówki op. 10 3. Końcówka do odsysania mikrochirurgiczna, metalowa, zagięta z kontrolą siły ssania, Ch9 średnica wew. 2,54 mm, zew. 3,0</w:t>
      </w:r>
      <w:proofErr w:type="gramStart"/>
      <w:r w:rsidRPr="00AC7633">
        <w:rPr>
          <w:rFonts w:ascii="Times New Roman" w:eastAsia="Times New Roman" w:hAnsi="Times New Roman" w:cs="Times New Roman"/>
          <w:color w:val="000000"/>
          <w:sz w:val="27"/>
          <w:szCs w:val="27"/>
          <w:lang w:eastAsia="pl-PL"/>
        </w:rPr>
        <w:t>mm</w:t>
      </w:r>
      <w:proofErr w:type="gramEnd"/>
      <w:r w:rsidRPr="00AC7633">
        <w:rPr>
          <w:rFonts w:ascii="Times New Roman" w:eastAsia="Times New Roman" w:hAnsi="Times New Roman" w:cs="Times New Roman"/>
          <w:color w:val="000000"/>
          <w:sz w:val="27"/>
          <w:szCs w:val="27"/>
          <w:lang w:eastAsia="pl-PL"/>
        </w:rPr>
        <w:t xml:space="preserve">, dł. 160mm, otwór kontroli </w:t>
      </w:r>
      <w:r w:rsidRPr="00AC7633">
        <w:rPr>
          <w:rFonts w:ascii="Times New Roman" w:eastAsia="Times New Roman" w:hAnsi="Times New Roman" w:cs="Times New Roman"/>
          <w:color w:val="000000"/>
          <w:sz w:val="27"/>
          <w:szCs w:val="27"/>
          <w:lang w:eastAsia="pl-PL"/>
        </w:rPr>
        <w:lastRenderedPageBreak/>
        <w:t xml:space="preserve">siły ssania 1,5mm, sterylna.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200 4. Licznik igieł i ostrzy na 30 sztuk z podwójnym magnesem z możliwością pojemności 60 sztuk, z funkcją bezpiecznego usuwania ostrzy z rękojeści, z podniesionymi krawędziami, wykonany z polietylenu w kolorze czerwonym, </w:t>
      </w:r>
      <w:proofErr w:type="spellStart"/>
      <w:r w:rsidRPr="00AC7633">
        <w:rPr>
          <w:rFonts w:ascii="Times New Roman" w:eastAsia="Times New Roman" w:hAnsi="Times New Roman" w:cs="Times New Roman"/>
          <w:color w:val="000000"/>
          <w:sz w:val="27"/>
          <w:szCs w:val="27"/>
          <w:lang w:eastAsia="pl-PL"/>
        </w:rPr>
        <w:t>bezlateksowy</w:t>
      </w:r>
      <w:proofErr w:type="spellEnd"/>
      <w:r w:rsidRPr="00AC7633">
        <w:rPr>
          <w:rFonts w:ascii="Times New Roman" w:eastAsia="Times New Roman" w:hAnsi="Times New Roman" w:cs="Times New Roman"/>
          <w:color w:val="000000"/>
          <w:sz w:val="27"/>
          <w:szCs w:val="27"/>
          <w:lang w:eastAsia="pl-PL"/>
        </w:rPr>
        <w:t xml:space="preserve">, sterylny. Na spodniej i górnej części pojemnika znajduje się taśma przylepna umożliwiająca przytwierdzenie go do powierzchni sterylnej. Dwuczęściowa konstrukcja pozawala na rozdzielenie licznika na dwie połówki i umieszczenia ich w różnych miejscach w polu operacyjnym. Licznik posiada zachodzące na siebie krawędzie wieczek oraz pasywny zamek zatrzaskowy umożliwiający automatycznie i bezpiecznie zamknięcie bez zaangażowania użytkownika. Kolor czerwony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100 5. Okulary ochronne złożone, wykonane w technologii zapobiegającej odblaskom oraz zaparowaniu soczewek i energii statycznej. Oprawka dopasowana do czoła </w:t>
      </w:r>
      <w:proofErr w:type="gramStart"/>
      <w:r w:rsidRPr="00AC7633">
        <w:rPr>
          <w:rFonts w:ascii="Times New Roman" w:eastAsia="Times New Roman" w:hAnsi="Times New Roman" w:cs="Times New Roman"/>
          <w:color w:val="000000"/>
          <w:sz w:val="27"/>
          <w:szCs w:val="27"/>
          <w:lang w:eastAsia="pl-PL"/>
        </w:rPr>
        <w:t>tak aby</w:t>
      </w:r>
      <w:proofErr w:type="gramEnd"/>
      <w:r w:rsidRPr="00AC7633">
        <w:rPr>
          <w:rFonts w:ascii="Times New Roman" w:eastAsia="Times New Roman" w:hAnsi="Times New Roman" w:cs="Times New Roman"/>
          <w:color w:val="000000"/>
          <w:sz w:val="27"/>
          <w:szCs w:val="27"/>
          <w:lang w:eastAsia="pl-PL"/>
        </w:rPr>
        <w:t xml:space="preserve"> zapobiec zachlapaniu oczu od górnej części okularów. Soczewki przylegające szczelnie do oprawek, łatwo zapinane na oprawkę i ściągane. Górna krawędź soczewki posiada matowy, kolorowy pasek ułatwiający chwytanie soczewek w trakcie ich zakładania bez pozostawiania odcisków palców. </w:t>
      </w:r>
      <w:proofErr w:type="spellStart"/>
      <w:proofErr w:type="gramStart"/>
      <w:r w:rsidRPr="00AC7633">
        <w:rPr>
          <w:rFonts w:ascii="Times New Roman" w:eastAsia="Times New Roman" w:hAnsi="Times New Roman" w:cs="Times New Roman"/>
          <w:color w:val="000000"/>
          <w:sz w:val="27"/>
          <w:szCs w:val="27"/>
          <w:lang w:eastAsia="pl-PL"/>
        </w:rPr>
        <w:t>kpl</w:t>
      </w:r>
      <w:proofErr w:type="spellEnd"/>
      <w:proofErr w:type="gramEnd"/>
      <w:r w:rsidRPr="00AC7633">
        <w:rPr>
          <w:rFonts w:ascii="Times New Roman" w:eastAsia="Times New Roman" w:hAnsi="Times New Roman" w:cs="Times New Roman"/>
          <w:color w:val="000000"/>
          <w:sz w:val="27"/>
          <w:szCs w:val="27"/>
          <w:lang w:eastAsia="pl-PL"/>
        </w:rPr>
        <w:t xml:space="preserve"> 500 6. "Zestaw serwet do resekcji </w:t>
      </w:r>
      <w:proofErr w:type="spellStart"/>
      <w:r w:rsidRPr="00AC7633">
        <w:rPr>
          <w:rFonts w:ascii="Times New Roman" w:eastAsia="Times New Roman" w:hAnsi="Times New Roman" w:cs="Times New Roman"/>
          <w:color w:val="000000"/>
          <w:sz w:val="27"/>
          <w:szCs w:val="27"/>
          <w:lang w:eastAsia="pl-PL"/>
        </w:rPr>
        <w:t>przezcewkowej</w:t>
      </w:r>
      <w:proofErr w:type="spellEnd"/>
      <w:r w:rsidRPr="00AC7633">
        <w:rPr>
          <w:rFonts w:ascii="Times New Roman" w:eastAsia="Times New Roman" w:hAnsi="Times New Roman" w:cs="Times New Roman"/>
          <w:color w:val="000000"/>
          <w:sz w:val="27"/>
          <w:szCs w:val="27"/>
          <w:lang w:eastAsia="pl-PL"/>
        </w:rPr>
        <w:t xml:space="preserve">, jałowy, </w:t>
      </w:r>
      <w:proofErr w:type="spellStart"/>
      <w:r w:rsidRPr="00AC7633">
        <w:rPr>
          <w:rFonts w:ascii="Times New Roman" w:eastAsia="Times New Roman" w:hAnsi="Times New Roman" w:cs="Times New Roman"/>
          <w:color w:val="000000"/>
          <w:sz w:val="27"/>
          <w:szCs w:val="27"/>
          <w:lang w:eastAsia="pl-PL"/>
        </w:rPr>
        <w:t>Skad</w:t>
      </w:r>
      <w:proofErr w:type="spellEnd"/>
      <w:r w:rsidRPr="00AC7633">
        <w:rPr>
          <w:rFonts w:ascii="Times New Roman" w:eastAsia="Times New Roman" w:hAnsi="Times New Roman" w:cs="Times New Roman"/>
          <w:color w:val="000000"/>
          <w:sz w:val="27"/>
          <w:szCs w:val="27"/>
          <w:lang w:eastAsia="pl-PL"/>
        </w:rPr>
        <w:t xml:space="preserve">: 1 x serweta o wymiarach 190 cm x 230 cm zintegrowana z osłonami na kończyny, z otworem brzusznym o średnicy 6 cm oraz kroczowym 6 cm, zintegrowana z </w:t>
      </w:r>
      <w:proofErr w:type="spellStart"/>
      <w:r w:rsidRPr="00AC7633">
        <w:rPr>
          <w:rFonts w:ascii="Times New Roman" w:eastAsia="Times New Roman" w:hAnsi="Times New Roman" w:cs="Times New Roman"/>
          <w:color w:val="000000"/>
          <w:sz w:val="27"/>
          <w:szCs w:val="27"/>
          <w:lang w:eastAsia="pl-PL"/>
        </w:rPr>
        <w:t>bezlateksową</w:t>
      </w:r>
      <w:proofErr w:type="spellEnd"/>
      <w:r w:rsidRPr="00AC7633">
        <w:rPr>
          <w:rFonts w:ascii="Times New Roman" w:eastAsia="Times New Roman" w:hAnsi="Times New Roman" w:cs="Times New Roman"/>
          <w:color w:val="000000"/>
          <w:sz w:val="27"/>
          <w:szCs w:val="27"/>
          <w:lang w:eastAsia="pl-PL"/>
        </w:rPr>
        <w:t xml:space="preserve"> osłoną palca do badania per </w:t>
      </w:r>
      <w:proofErr w:type="spellStart"/>
      <w:r w:rsidRPr="00AC7633">
        <w:rPr>
          <w:rFonts w:ascii="Times New Roman" w:eastAsia="Times New Roman" w:hAnsi="Times New Roman" w:cs="Times New Roman"/>
          <w:color w:val="000000"/>
          <w:sz w:val="27"/>
          <w:szCs w:val="27"/>
          <w:lang w:eastAsia="pl-PL"/>
        </w:rPr>
        <w:t>rectum</w:t>
      </w:r>
      <w:proofErr w:type="spellEnd"/>
      <w:r w:rsidRPr="00AC7633">
        <w:rPr>
          <w:rFonts w:ascii="Times New Roman" w:eastAsia="Times New Roman" w:hAnsi="Times New Roman" w:cs="Times New Roman"/>
          <w:color w:val="000000"/>
          <w:sz w:val="27"/>
          <w:szCs w:val="27"/>
          <w:lang w:eastAsia="pl-PL"/>
        </w:rPr>
        <w:t xml:space="preserve">, torebką do zbiórki płynów wyposażonym w sztywnik, filtr, </w:t>
      </w:r>
      <w:proofErr w:type="spellStart"/>
      <w:r w:rsidRPr="00AC7633">
        <w:rPr>
          <w:rFonts w:ascii="Times New Roman" w:eastAsia="Times New Roman" w:hAnsi="Times New Roman" w:cs="Times New Roman"/>
          <w:color w:val="000000"/>
          <w:sz w:val="27"/>
          <w:szCs w:val="27"/>
          <w:lang w:eastAsia="pl-PL"/>
        </w:rPr>
        <w:t>końcówke</w:t>
      </w:r>
      <w:proofErr w:type="spellEnd"/>
      <w:r w:rsidRPr="00AC7633">
        <w:rPr>
          <w:rFonts w:ascii="Times New Roman" w:eastAsia="Times New Roman" w:hAnsi="Times New Roman" w:cs="Times New Roman"/>
          <w:color w:val="000000"/>
          <w:sz w:val="27"/>
          <w:szCs w:val="27"/>
          <w:lang w:eastAsia="pl-PL"/>
        </w:rPr>
        <w:t xml:space="preserve"> odpływową. Górna część serwety wykonana z hydrofobowej włókniny trójwarstwowej typu SMS o gramaturze 50 g/m2 oraz dolna część serwety wykonana z folii PE. 4 </w:t>
      </w:r>
      <w:proofErr w:type="gramStart"/>
      <w:r w:rsidRPr="00AC7633">
        <w:rPr>
          <w:rFonts w:ascii="Times New Roman" w:eastAsia="Times New Roman" w:hAnsi="Times New Roman" w:cs="Times New Roman"/>
          <w:color w:val="000000"/>
          <w:sz w:val="27"/>
          <w:szCs w:val="27"/>
          <w:lang w:eastAsia="pl-PL"/>
        </w:rPr>
        <w:t>x</w:t>
      </w:r>
      <w:proofErr w:type="gramEnd"/>
      <w:r w:rsidRPr="00AC7633">
        <w:rPr>
          <w:rFonts w:ascii="Times New Roman" w:eastAsia="Times New Roman" w:hAnsi="Times New Roman" w:cs="Times New Roman"/>
          <w:color w:val="000000"/>
          <w:sz w:val="27"/>
          <w:szCs w:val="27"/>
          <w:lang w:eastAsia="pl-PL"/>
        </w:rPr>
        <w:t xml:space="preserve"> ręcznik chłonny o wymiarach 30 cm x 30 cm wykonany z włókniny typu </w:t>
      </w:r>
      <w:proofErr w:type="spellStart"/>
      <w:r w:rsidRPr="00AC7633">
        <w:rPr>
          <w:rFonts w:ascii="Times New Roman" w:eastAsia="Times New Roman" w:hAnsi="Times New Roman" w:cs="Times New Roman"/>
          <w:color w:val="000000"/>
          <w:sz w:val="27"/>
          <w:szCs w:val="27"/>
          <w:lang w:eastAsia="pl-PL"/>
        </w:rPr>
        <w:t>spunlace</w:t>
      </w:r>
      <w:proofErr w:type="spellEnd"/>
      <w:r w:rsidRPr="00AC7633">
        <w:rPr>
          <w:rFonts w:ascii="Times New Roman" w:eastAsia="Times New Roman" w:hAnsi="Times New Roman" w:cs="Times New Roman"/>
          <w:color w:val="000000"/>
          <w:sz w:val="27"/>
          <w:szCs w:val="27"/>
          <w:lang w:eastAsia="pl-PL"/>
        </w:rPr>
        <w:t xml:space="preserve"> o gramaturze 45 g/m2 1 x taśma samoprzylepna o wymiarach 10 cm x 50 cm wykonana z włókniny typu </w:t>
      </w:r>
      <w:proofErr w:type="spellStart"/>
      <w:r w:rsidRPr="00AC7633">
        <w:rPr>
          <w:rFonts w:ascii="Times New Roman" w:eastAsia="Times New Roman" w:hAnsi="Times New Roman" w:cs="Times New Roman"/>
          <w:color w:val="000000"/>
          <w:sz w:val="27"/>
          <w:szCs w:val="27"/>
          <w:lang w:eastAsia="pl-PL"/>
        </w:rPr>
        <w:t>spunlace</w:t>
      </w:r>
      <w:proofErr w:type="spellEnd"/>
      <w:r w:rsidRPr="00AC7633">
        <w:rPr>
          <w:rFonts w:ascii="Times New Roman" w:eastAsia="Times New Roman" w:hAnsi="Times New Roman" w:cs="Times New Roman"/>
          <w:color w:val="000000"/>
          <w:sz w:val="27"/>
          <w:szCs w:val="27"/>
          <w:lang w:eastAsia="pl-PL"/>
        </w:rPr>
        <w:t xml:space="preserve"> o gramaturze 68 g/m2 1 x serweta wzmocniona na stół instrumentalny stanowiąca owinięcie zestawu o wymiarach 150 cm x 190 cm, wykonana z warstwy nieprzemakalnej o gramaturze 35 g/m2 oraz włókninowej warstwy chłonnej o gramaturze 28 g/m2. Łączna gramatura w strefie chłonnej - 63 g/m2. Zestaw sterylizowany radiacyjnie. Opakowanie folia-papier wyposażone w informację o kierunku o </w:t>
      </w:r>
      <w:proofErr w:type="spellStart"/>
      <w:r w:rsidRPr="00AC7633">
        <w:rPr>
          <w:rFonts w:ascii="Times New Roman" w:eastAsia="Times New Roman" w:hAnsi="Times New Roman" w:cs="Times New Roman"/>
          <w:color w:val="000000"/>
          <w:sz w:val="27"/>
          <w:szCs w:val="27"/>
          <w:lang w:eastAsia="pl-PL"/>
        </w:rPr>
        <w:t>twierania</w:t>
      </w:r>
      <w:proofErr w:type="spellEnd"/>
      <w:r w:rsidRPr="00AC7633">
        <w:rPr>
          <w:rFonts w:ascii="Times New Roman" w:eastAsia="Times New Roman" w:hAnsi="Times New Roman" w:cs="Times New Roman"/>
          <w:color w:val="000000"/>
          <w:sz w:val="27"/>
          <w:szCs w:val="27"/>
          <w:lang w:eastAsia="pl-PL"/>
        </w:rPr>
        <w:t xml:space="preserve"> oraz 4 etykiety samoprzylepne typu TAG służące do archiwizacji danych. Na każdej </w:t>
      </w:r>
      <w:r w:rsidRPr="00AC7633">
        <w:rPr>
          <w:rFonts w:ascii="Times New Roman" w:eastAsia="Times New Roman" w:hAnsi="Times New Roman" w:cs="Times New Roman"/>
          <w:color w:val="000000"/>
          <w:sz w:val="27"/>
          <w:szCs w:val="27"/>
          <w:lang w:eastAsia="pl-PL"/>
        </w:rPr>
        <w:lastRenderedPageBreak/>
        <w:t xml:space="preserve">etykiecie samoprzylepnej, znajdują się następujące </w:t>
      </w:r>
      <w:proofErr w:type="gramStart"/>
      <w:r w:rsidRPr="00AC7633">
        <w:rPr>
          <w:rFonts w:ascii="Times New Roman" w:eastAsia="Times New Roman" w:hAnsi="Times New Roman" w:cs="Times New Roman"/>
          <w:color w:val="000000"/>
          <w:sz w:val="27"/>
          <w:szCs w:val="27"/>
          <w:lang w:eastAsia="pl-PL"/>
        </w:rPr>
        <w:t xml:space="preserve">informacje : </w:t>
      </w:r>
      <w:proofErr w:type="gramEnd"/>
      <w:r w:rsidRPr="00AC7633">
        <w:rPr>
          <w:rFonts w:ascii="Times New Roman" w:eastAsia="Times New Roman" w:hAnsi="Times New Roman" w:cs="Times New Roman"/>
          <w:color w:val="000000"/>
          <w:sz w:val="27"/>
          <w:szCs w:val="27"/>
          <w:lang w:eastAsia="pl-PL"/>
        </w:rPr>
        <w:t xml:space="preserve">numer ref., data ważności, nr serii, dane wytwórcy oraz kod kreskowy. Dodatkowo serweta stanowiąca owinięcie zestawu posiada taśmę mocującą do stołu instrumentalnego i naklejkę </w:t>
      </w:r>
      <w:proofErr w:type="gramStart"/>
      <w:r w:rsidRPr="00AC7633">
        <w:rPr>
          <w:rFonts w:ascii="Times New Roman" w:eastAsia="Times New Roman" w:hAnsi="Times New Roman" w:cs="Times New Roman"/>
          <w:color w:val="000000"/>
          <w:sz w:val="27"/>
          <w:szCs w:val="27"/>
          <w:lang w:eastAsia="pl-PL"/>
        </w:rPr>
        <w:t>służącą jako</w:t>
      </w:r>
      <w:proofErr w:type="gramEnd"/>
      <w:r w:rsidRPr="00AC7633">
        <w:rPr>
          <w:rFonts w:ascii="Times New Roman" w:eastAsia="Times New Roman" w:hAnsi="Times New Roman" w:cs="Times New Roman"/>
          <w:color w:val="000000"/>
          <w:sz w:val="27"/>
          <w:szCs w:val="27"/>
          <w:lang w:eastAsia="pl-PL"/>
        </w:rPr>
        <w:t xml:space="preserve"> zamknięcie zestawu. Spełnia wymogi aktualnej normy PN-EN 13795.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100 7. "Zestaw serwet do artroskopii kolana, jałowy, Skład: 1 x serweta samoprzylepna o wymiarach 200 cm x 320 cm lub 180x300cm z otworem samouszczelniającym się o wymiarach 6 cm x 8 cm wykonana z hydrofobowej włókniny trójwarstwowej typu SMS o gramaturze 50 g/m2, w strefie krytycznej wyposażona we wzmocnienie </w:t>
      </w:r>
      <w:proofErr w:type="spellStart"/>
      <w:r w:rsidRPr="00AC7633">
        <w:rPr>
          <w:rFonts w:ascii="Times New Roman" w:eastAsia="Times New Roman" w:hAnsi="Times New Roman" w:cs="Times New Roman"/>
          <w:color w:val="000000"/>
          <w:sz w:val="27"/>
          <w:szCs w:val="27"/>
          <w:lang w:eastAsia="pl-PL"/>
        </w:rPr>
        <w:t>wysokochłonne</w:t>
      </w:r>
      <w:proofErr w:type="spellEnd"/>
      <w:r w:rsidRPr="00AC7633">
        <w:rPr>
          <w:rFonts w:ascii="Times New Roman" w:eastAsia="Times New Roman" w:hAnsi="Times New Roman" w:cs="Times New Roman"/>
          <w:color w:val="000000"/>
          <w:sz w:val="27"/>
          <w:szCs w:val="27"/>
          <w:lang w:eastAsia="pl-PL"/>
        </w:rPr>
        <w:t xml:space="preserve"> o gramaturze 80 g/m2, zintegrowana z organizatorami przewodów. Łączna gramatura serwety w strefie krytycznej 130 g/m2 2 x ręcznik chłonny o wymiarach 30 cm x 30 cm wykonany z włókniny typu </w:t>
      </w:r>
      <w:proofErr w:type="spellStart"/>
      <w:r w:rsidRPr="00AC7633">
        <w:rPr>
          <w:rFonts w:ascii="Times New Roman" w:eastAsia="Times New Roman" w:hAnsi="Times New Roman" w:cs="Times New Roman"/>
          <w:color w:val="000000"/>
          <w:sz w:val="27"/>
          <w:szCs w:val="27"/>
          <w:lang w:eastAsia="pl-PL"/>
        </w:rPr>
        <w:t>spunlace</w:t>
      </w:r>
      <w:proofErr w:type="spellEnd"/>
      <w:r w:rsidRPr="00AC7633">
        <w:rPr>
          <w:rFonts w:ascii="Times New Roman" w:eastAsia="Times New Roman" w:hAnsi="Times New Roman" w:cs="Times New Roman"/>
          <w:color w:val="000000"/>
          <w:sz w:val="27"/>
          <w:szCs w:val="27"/>
          <w:lang w:eastAsia="pl-PL"/>
        </w:rPr>
        <w:t xml:space="preserve"> o gramaturze 45 g/m2 1 x osłona na przewody o wymiarach 14 cm x 250 cm, wyposażona w końcówkę z perforacją, kartonik ułatwiający aplikację oraz dwie taśmy przylepne. Osłona wykonana z transparentnej folii PE o gramaturze 50 g/m2. 1 x serweta elastyczna osłona na kończynę o wymiarach 30 cm x 60 cm 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1 </w:t>
      </w:r>
      <w:proofErr w:type="gramStart"/>
      <w:r w:rsidRPr="00AC7633">
        <w:rPr>
          <w:rFonts w:ascii="Times New Roman" w:eastAsia="Times New Roman" w:hAnsi="Times New Roman" w:cs="Times New Roman"/>
          <w:color w:val="000000"/>
          <w:sz w:val="27"/>
          <w:szCs w:val="27"/>
          <w:lang w:eastAsia="pl-PL"/>
        </w:rPr>
        <w:t>x</w:t>
      </w:r>
      <w:proofErr w:type="gramEnd"/>
      <w:r w:rsidRPr="00AC7633">
        <w:rPr>
          <w:rFonts w:ascii="Times New Roman" w:eastAsia="Times New Roman" w:hAnsi="Times New Roman" w:cs="Times New Roman"/>
          <w:color w:val="000000"/>
          <w:sz w:val="27"/>
          <w:szCs w:val="27"/>
          <w:lang w:eastAsia="pl-PL"/>
        </w:rPr>
        <w:t xml:space="preserve"> serweta wzmocniona na stół instrumentalny stanowiąca owinięcie zestawu o wymiarach 150 cm x 190 cm, wykonana z warstwy nieprzemakalnej o gramaturze 35 g/m2 oraz włókninowej warstwy chłonnej o gramaturze 28 g/m2. Łączna gramatura w strefie chłonnej - 63 g/m2. Wszystkie składowe zestawu zawinięte w dodatkową serwetę 2-warstwową, celulozowo - foliową o gramaturze 54g/m2 i chłonności 180%, stanowiącą pierwsze, zewnętrzne owinięcie zestawu. Zestaw sterylizowany radiacyjnie. Opakowanie TYVEC wyposażone w informację o kierunku o </w:t>
      </w:r>
      <w:proofErr w:type="spellStart"/>
      <w:r w:rsidRPr="00AC7633">
        <w:rPr>
          <w:rFonts w:ascii="Times New Roman" w:eastAsia="Times New Roman" w:hAnsi="Times New Roman" w:cs="Times New Roman"/>
          <w:color w:val="000000"/>
          <w:sz w:val="27"/>
          <w:szCs w:val="27"/>
          <w:lang w:eastAsia="pl-PL"/>
        </w:rPr>
        <w:t>twierania</w:t>
      </w:r>
      <w:proofErr w:type="spellEnd"/>
      <w:r w:rsidRPr="00AC7633">
        <w:rPr>
          <w:rFonts w:ascii="Times New Roman" w:eastAsia="Times New Roman" w:hAnsi="Times New Roman" w:cs="Times New Roman"/>
          <w:color w:val="000000"/>
          <w:sz w:val="27"/>
          <w:szCs w:val="27"/>
          <w:lang w:eastAsia="pl-PL"/>
        </w:rPr>
        <w:t xml:space="preserve"> oraz 4 etykiety samoprzylepne typu TAG służące do archiwizacji danych. Na każdej etykiecie samoprzylepnej, znajdują się następujące </w:t>
      </w:r>
      <w:proofErr w:type="gramStart"/>
      <w:r w:rsidRPr="00AC7633">
        <w:rPr>
          <w:rFonts w:ascii="Times New Roman" w:eastAsia="Times New Roman" w:hAnsi="Times New Roman" w:cs="Times New Roman"/>
          <w:color w:val="000000"/>
          <w:sz w:val="27"/>
          <w:szCs w:val="27"/>
          <w:lang w:eastAsia="pl-PL"/>
        </w:rPr>
        <w:t xml:space="preserve">informacje : </w:t>
      </w:r>
      <w:proofErr w:type="gramEnd"/>
      <w:r w:rsidRPr="00AC7633">
        <w:rPr>
          <w:rFonts w:ascii="Times New Roman" w:eastAsia="Times New Roman" w:hAnsi="Times New Roman" w:cs="Times New Roman"/>
          <w:color w:val="000000"/>
          <w:sz w:val="27"/>
          <w:szCs w:val="27"/>
          <w:lang w:eastAsia="pl-PL"/>
        </w:rPr>
        <w:t xml:space="preserve">numer ref., data ważności, nr serii, dane wytwórcy oraz kod kreskowy. Dodatkowo serweta stanowiąca owinięcie zestawu posiada taśmę mocującą do stołu instrumentalnego i </w:t>
      </w:r>
      <w:r w:rsidRPr="00AC7633">
        <w:rPr>
          <w:rFonts w:ascii="Times New Roman" w:eastAsia="Times New Roman" w:hAnsi="Times New Roman" w:cs="Times New Roman"/>
          <w:color w:val="000000"/>
          <w:sz w:val="27"/>
          <w:szCs w:val="27"/>
          <w:lang w:eastAsia="pl-PL"/>
        </w:rPr>
        <w:lastRenderedPageBreak/>
        <w:t xml:space="preserve">naklejkę </w:t>
      </w:r>
      <w:proofErr w:type="gramStart"/>
      <w:r w:rsidRPr="00AC7633">
        <w:rPr>
          <w:rFonts w:ascii="Times New Roman" w:eastAsia="Times New Roman" w:hAnsi="Times New Roman" w:cs="Times New Roman"/>
          <w:color w:val="000000"/>
          <w:sz w:val="27"/>
          <w:szCs w:val="27"/>
          <w:lang w:eastAsia="pl-PL"/>
        </w:rPr>
        <w:t>służącą jako</w:t>
      </w:r>
      <w:proofErr w:type="gramEnd"/>
      <w:r w:rsidRPr="00AC7633">
        <w:rPr>
          <w:rFonts w:ascii="Times New Roman" w:eastAsia="Times New Roman" w:hAnsi="Times New Roman" w:cs="Times New Roman"/>
          <w:color w:val="000000"/>
          <w:sz w:val="27"/>
          <w:szCs w:val="27"/>
          <w:lang w:eastAsia="pl-PL"/>
        </w:rPr>
        <w:t xml:space="preserve"> zamknięcie zestawu. Spełnia wymogi aktualnej normy PN-EN 13795.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7</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7</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Siatka do zaopatrywania przepuklin pępkowych, polipropylenowa, </w:t>
      </w:r>
      <w:proofErr w:type="spellStart"/>
      <w:r w:rsidRPr="00AC7633">
        <w:rPr>
          <w:rFonts w:ascii="Times New Roman" w:eastAsia="Times New Roman" w:hAnsi="Times New Roman" w:cs="Times New Roman"/>
          <w:color w:val="000000"/>
          <w:sz w:val="27"/>
          <w:szCs w:val="27"/>
          <w:lang w:eastAsia="pl-PL"/>
        </w:rPr>
        <w:t>monofilamentna</w:t>
      </w:r>
      <w:proofErr w:type="spellEnd"/>
      <w:r w:rsidRPr="00AC7633">
        <w:rPr>
          <w:rFonts w:ascii="Times New Roman" w:eastAsia="Times New Roman" w:hAnsi="Times New Roman" w:cs="Times New Roman"/>
          <w:color w:val="000000"/>
          <w:sz w:val="27"/>
          <w:szCs w:val="27"/>
          <w:lang w:eastAsia="pl-PL"/>
        </w:rPr>
        <w:t xml:space="preserve"> z kieszeniami ułatwiającymi pozycjonowanie i </w:t>
      </w:r>
      <w:proofErr w:type="gramStart"/>
      <w:r w:rsidRPr="00AC7633">
        <w:rPr>
          <w:rFonts w:ascii="Times New Roman" w:eastAsia="Times New Roman" w:hAnsi="Times New Roman" w:cs="Times New Roman"/>
          <w:color w:val="000000"/>
          <w:sz w:val="27"/>
          <w:szCs w:val="27"/>
          <w:lang w:eastAsia="pl-PL"/>
        </w:rPr>
        <w:t xml:space="preserve">mocowanie . </w:t>
      </w:r>
      <w:proofErr w:type="gramEnd"/>
      <w:r w:rsidRPr="00AC7633">
        <w:rPr>
          <w:rFonts w:ascii="Times New Roman" w:eastAsia="Times New Roman" w:hAnsi="Times New Roman" w:cs="Times New Roman"/>
          <w:color w:val="000000"/>
          <w:sz w:val="27"/>
          <w:szCs w:val="27"/>
          <w:lang w:eastAsia="pl-PL"/>
        </w:rPr>
        <w:t xml:space="preserve">W rozmiarze </w:t>
      </w:r>
      <w:proofErr w:type="spellStart"/>
      <w:r w:rsidRPr="00AC7633">
        <w:rPr>
          <w:rFonts w:ascii="Times New Roman" w:eastAsia="Times New Roman" w:hAnsi="Times New Roman" w:cs="Times New Roman"/>
          <w:color w:val="000000"/>
          <w:sz w:val="27"/>
          <w:szCs w:val="27"/>
          <w:lang w:eastAsia="pl-PL"/>
        </w:rPr>
        <w:t>circle</w:t>
      </w:r>
      <w:proofErr w:type="spellEnd"/>
      <w:r w:rsidRPr="00AC7633">
        <w:rPr>
          <w:rFonts w:ascii="Times New Roman" w:eastAsia="Times New Roman" w:hAnsi="Times New Roman" w:cs="Times New Roman"/>
          <w:color w:val="000000"/>
          <w:sz w:val="27"/>
          <w:szCs w:val="27"/>
          <w:lang w:eastAsia="pl-PL"/>
        </w:rPr>
        <w:t xml:space="preserve"> 6,4 cm oraz </w:t>
      </w:r>
      <w:proofErr w:type="spellStart"/>
      <w:r w:rsidRPr="00AC7633">
        <w:rPr>
          <w:rFonts w:ascii="Times New Roman" w:eastAsia="Times New Roman" w:hAnsi="Times New Roman" w:cs="Times New Roman"/>
          <w:color w:val="000000"/>
          <w:sz w:val="27"/>
          <w:szCs w:val="27"/>
          <w:lang w:eastAsia="pl-PL"/>
        </w:rPr>
        <w:t>circle</w:t>
      </w:r>
      <w:proofErr w:type="spellEnd"/>
      <w:r w:rsidRPr="00AC7633">
        <w:rPr>
          <w:rFonts w:ascii="Times New Roman" w:eastAsia="Times New Roman" w:hAnsi="Times New Roman" w:cs="Times New Roman"/>
          <w:color w:val="000000"/>
          <w:sz w:val="27"/>
          <w:szCs w:val="27"/>
          <w:lang w:eastAsia="pl-PL"/>
        </w:rPr>
        <w:t xml:space="preserve"> 8cm, zamawiający każdorazowo określi rozmiar siatki.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30 2. Siatka </w:t>
      </w:r>
      <w:r w:rsidRPr="00AC7633">
        <w:rPr>
          <w:rFonts w:ascii="Times New Roman" w:eastAsia="Times New Roman" w:hAnsi="Times New Roman" w:cs="Times New Roman"/>
          <w:color w:val="000000"/>
          <w:sz w:val="27"/>
          <w:szCs w:val="27"/>
          <w:lang w:eastAsia="pl-PL"/>
        </w:rPr>
        <w:lastRenderedPageBreak/>
        <w:t xml:space="preserve">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 </w:t>
      </w:r>
      <w:proofErr w:type="spellStart"/>
      <w:r w:rsidRPr="00AC7633">
        <w:rPr>
          <w:rFonts w:ascii="Times New Roman" w:eastAsia="Times New Roman" w:hAnsi="Times New Roman" w:cs="Times New Roman"/>
          <w:color w:val="000000"/>
          <w:sz w:val="27"/>
          <w:szCs w:val="27"/>
          <w:lang w:eastAsia="pl-PL"/>
        </w:rPr>
        <w:t>makroporowa</w:t>
      </w:r>
      <w:proofErr w:type="spellEnd"/>
      <w:r w:rsidRPr="00AC7633">
        <w:rPr>
          <w:rFonts w:ascii="Times New Roman" w:eastAsia="Times New Roman" w:hAnsi="Times New Roman" w:cs="Times New Roman"/>
          <w:color w:val="000000"/>
          <w:sz w:val="27"/>
          <w:szCs w:val="27"/>
          <w:lang w:eastAsia="pl-PL"/>
        </w:rPr>
        <w:t xml:space="preserve"> 15 x15 cm, pakowana po 3 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36 3. Siatka 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lekka, </w:t>
      </w:r>
      <w:proofErr w:type="spellStart"/>
      <w:r w:rsidRPr="00AC7633">
        <w:rPr>
          <w:rFonts w:ascii="Times New Roman" w:eastAsia="Times New Roman" w:hAnsi="Times New Roman" w:cs="Times New Roman"/>
          <w:color w:val="000000"/>
          <w:sz w:val="27"/>
          <w:szCs w:val="27"/>
          <w:lang w:eastAsia="pl-PL"/>
        </w:rPr>
        <w:t>makroporowa</w:t>
      </w:r>
      <w:proofErr w:type="spellEnd"/>
      <w:r w:rsidRPr="00AC7633">
        <w:rPr>
          <w:rFonts w:ascii="Times New Roman" w:eastAsia="Times New Roman" w:hAnsi="Times New Roman" w:cs="Times New Roman"/>
          <w:color w:val="000000"/>
          <w:sz w:val="27"/>
          <w:szCs w:val="27"/>
          <w:lang w:eastAsia="pl-PL"/>
        </w:rPr>
        <w:t xml:space="preserve"> z możliwością docinania, waga 44 mg/m² w rozmiarze15 x15 cm, pakowana po 3 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15 4. Siatka 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ciężka, </w:t>
      </w:r>
      <w:proofErr w:type="spellStart"/>
      <w:r w:rsidRPr="00AC7633">
        <w:rPr>
          <w:rFonts w:ascii="Times New Roman" w:eastAsia="Times New Roman" w:hAnsi="Times New Roman" w:cs="Times New Roman"/>
          <w:color w:val="000000"/>
          <w:sz w:val="27"/>
          <w:szCs w:val="27"/>
          <w:lang w:eastAsia="pl-PL"/>
        </w:rPr>
        <w:t>makroporowa</w:t>
      </w:r>
      <w:proofErr w:type="spellEnd"/>
      <w:r w:rsidRPr="00AC7633">
        <w:rPr>
          <w:rFonts w:ascii="Times New Roman" w:eastAsia="Times New Roman" w:hAnsi="Times New Roman" w:cs="Times New Roman"/>
          <w:color w:val="000000"/>
          <w:sz w:val="27"/>
          <w:szCs w:val="27"/>
          <w:lang w:eastAsia="pl-PL"/>
        </w:rPr>
        <w:t xml:space="preserve"> rozmiar 7,5 x15 cm lub 8x12 cm, pakowane po 3 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80 5. Siatka 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lekka z możliwością docinania, waga 44 mg/m²makroporowa 7,5 x15 cm, pakowane po 3 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160 6. Siatka 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ciężka, </w:t>
      </w:r>
      <w:proofErr w:type="spellStart"/>
      <w:r w:rsidRPr="00AC7633">
        <w:rPr>
          <w:rFonts w:ascii="Times New Roman" w:eastAsia="Times New Roman" w:hAnsi="Times New Roman" w:cs="Times New Roman"/>
          <w:color w:val="000000"/>
          <w:sz w:val="27"/>
          <w:szCs w:val="27"/>
          <w:lang w:eastAsia="pl-PL"/>
        </w:rPr>
        <w:t>makroporowa</w:t>
      </w:r>
      <w:proofErr w:type="spellEnd"/>
      <w:r w:rsidRPr="00AC7633">
        <w:rPr>
          <w:rFonts w:ascii="Times New Roman" w:eastAsia="Times New Roman" w:hAnsi="Times New Roman" w:cs="Times New Roman"/>
          <w:color w:val="000000"/>
          <w:sz w:val="27"/>
          <w:szCs w:val="27"/>
          <w:lang w:eastAsia="pl-PL"/>
        </w:rPr>
        <w:t xml:space="preserve"> 25 x 35,5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7. Siatka polipropylenowa </w:t>
      </w:r>
      <w:proofErr w:type="spellStart"/>
      <w:r w:rsidRPr="00AC7633">
        <w:rPr>
          <w:rFonts w:ascii="Times New Roman" w:eastAsia="Times New Roman" w:hAnsi="Times New Roman" w:cs="Times New Roman"/>
          <w:color w:val="000000"/>
          <w:sz w:val="27"/>
          <w:szCs w:val="27"/>
          <w:lang w:eastAsia="pl-PL"/>
        </w:rPr>
        <w:t>monofilamenta</w:t>
      </w:r>
      <w:proofErr w:type="spellEnd"/>
      <w:r w:rsidRPr="00AC7633">
        <w:rPr>
          <w:rFonts w:ascii="Times New Roman" w:eastAsia="Times New Roman" w:hAnsi="Times New Roman" w:cs="Times New Roman"/>
          <w:color w:val="000000"/>
          <w:sz w:val="27"/>
          <w:szCs w:val="27"/>
          <w:lang w:eastAsia="pl-PL"/>
        </w:rPr>
        <w:t xml:space="preserve"> lekka z możliwością docinania, waga 44 mg/m²makroporowa 30,5 x 30,5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br/>
        <w:t>okres</w:t>
      </w:r>
      <w:proofErr w:type="gramEnd"/>
      <w:r w:rsidRPr="00AC7633">
        <w:rPr>
          <w:rFonts w:ascii="Times New Roman" w:eastAsia="Times New Roman" w:hAnsi="Times New Roman" w:cs="Times New Roman"/>
          <w:color w:val="000000"/>
          <w:sz w:val="27"/>
          <w:szCs w:val="27"/>
          <w:lang w:eastAsia="pl-PL"/>
        </w:rPr>
        <w:t xml:space="preserve">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8</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8</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lastRenderedPageBreak/>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Klipsy tytanowe z zewnętrznym i wewnętrznym żłobieniem,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M/L, kompatybilne z </w:t>
      </w:r>
      <w:proofErr w:type="spellStart"/>
      <w:r w:rsidRPr="00AC7633">
        <w:rPr>
          <w:rFonts w:ascii="Times New Roman" w:eastAsia="Times New Roman" w:hAnsi="Times New Roman" w:cs="Times New Roman"/>
          <w:color w:val="000000"/>
          <w:sz w:val="27"/>
          <w:szCs w:val="27"/>
          <w:lang w:eastAsia="pl-PL"/>
        </w:rPr>
        <w:t>klipsownicą</w:t>
      </w:r>
      <w:proofErr w:type="spellEnd"/>
      <w:r w:rsidRPr="00AC7633">
        <w:rPr>
          <w:rFonts w:ascii="Times New Roman" w:eastAsia="Times New Roman" w:hAnsi="Times New Roman" w:cs="Times New Roman"/>
          <w:color w:val="000000"/>
          <w:sz w:val="27"/>
          <w:szCs w:val="27"/>
          <w:lang w:eastAsia="pl-PL"/>
        </w:rPr>
        <w:t xml:space="preserve"> GRENA, którą Zamawiający posiada. Pakowane po 4 i 6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magazynku, 120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opakowaniu. Wielkość i ilość magazynków w ramach ilości w umowie w zależności od </w:t>
      </w:r>
      <w:proofErr w:type="spellStart"/>
      <w:r w:rsidRPr="00AC7633">
        <w:rPr>
          <w:rFonts w:ascii="Times New Roman" w:eastAsia="Times New Roman" w:hAnsi="Times New Roman" w:cs="Times New Roman"/>
          <w:color w:val="000000"/>
          <w:sz w:val="27"/>
          <w:szCs w:val="27"/>
          <w:lang w:eastAsia="pl-PL"/>
        </w:rPr>
        <w:t>zapotrzebowań</w:t>
      </w:r>
      <w:proofErr w:type="spellEnd"/>
      <w:r w:rsidRPr="00AC7633">
        <w:rPr>
          <w:rFonts w:ascii="Times New Roman" w:eastAsia="Times New Roman" w:hAnsi="Times New Roman" w:cs="Times New Roman"/>
          <w:color w:val="000000"/>
          <w:sz w:val="27"/>
          <w:szCs w:val="27"/>
          <w:lang w:eastAsia="pl-PL"/>
        </w:rPr>
        <w:t xml:space="preserve"> Zamawiającego szt. 240 2. Klipsy tytanowe o przekroju w kształcie litery V, z wewnętrznym żłobieniem </w:t>
      </w:r>
      <w:proofErr w:type="spellStart"/>
      <w:r w:rsidRPr="00AC7633">
        <w:rPr>
          <w:rFonts w:ascii="Times New Roman" w:eastAsia="Times New Roman" w:hAnsi="Times New Roman" w:cs="Times New Roman"/>
          <w:color w:val="000000"/>
          <w:sz w:val="27"/>
          <w:szCs w:val="27"/>
          <w:lang w:eastAsia="pl-PL"/>
        </w:rPr>
        <w:t>stabilizujacym</w:t>
      </w:r>
      <w:proofErr w:type="spellEnd"/>
      <w:r w:rsidRPr="00AC7633">
        <w:rPr>
          <w:rFonts w:ascii="Times New Roman" w:eastAsia="Times New Roman" w:hAnsi="Times New Roman" w:cs="Times New Roman"/>
          <w:color w:val="000000"/>
          <w:sz w:val="27"/>
          <w:szCs w:val="27"/>
          <w:lang w:eastAsia="pl-PL"/>
        </w:rPr>
        <w:t xml:space="preserve"> klips w tkance,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M/L, kompatybilne z </w:t>
      </w:r>
      <w:proofErr w:type="spellStart"/>
      <w:r w:rsidRPr="00AC7633">
        <w:rPr>
          <w:rFonts w:ascii="Times New Roman" w:eastAsia="Times New Roman" w:hAnsi="Times New Roman" w:cs="Times New Roman"/>
          <w:color w:val="000000"/>
          <w:sz w:val="27"/>
          <w:szCs w:val="27"/>
          <w:lang w:eastAsia="pl-PL"/>
        </w:rPr>
        <w:t>klipsownicą</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Piling</w:t>
      </w:r>
      <w:proofErr w:type="spellEnd"/>
      <w:r w:rsidRPr="00AC7633">
        <w:rPr>
          <w:rFonts w:ascii="Times New Roman" w:eastAsia="Times New Roman" w:hAnsi="Times New Roman" w:cs="Times New Roman"/>
          <w:color w:val="000000"/>
          <w:sz w:val="27"/>
          <w:szCs w:val="27"/>
          <w:lang w:eastAsia="pl-PL"/>
        </w:rPr>
        <w:t xml:space="preserve"> Weck, którą Zamawiający posiada. Pakowane w magazynek z taśmą po 6 i 10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120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opakowaniu. Wielkość i ilość magazynków w ramach ilości w umowie w zależności od </w:t>
      </w:r>
      <w:proofErr w:type="spellStart"/>
      <w:r w:rsidRPr="00AC7633">
        <w:rPr>
          <w:rFonts w:ascii="Times New Roman" w:eastAsia="Times New Roman" w:hAnsi="Times New Roman" w:cs="Times New Roman"/>
          <w:color w:val="000000"/>
          <w:sz w:val="27"/>
          <w:szCs w:val="27"/>
          <w:lang w:eastAsia="pl-PL"/>
        </w:rPr>
        <w:t>zapotrzebowań</w:t>
      </w:r>
      <w:proofErr w:type="spellEnd"/>
      <w:r w:rsidRPr="00AC7633">
        <w:rPr>
          <w:rFonts w:ascii="Times New Roman" w:eastAsia="Times New Roman" w:hAnsi="Times New Roman" w:cs="Times New Roman"/>
          <w:color w:val="000000"/>
          <w:sz w:val="27"/>
          <w:szCs w:val="27"/>
          <w:lang w:eastAsia="pl-PL"/>
        </w:rPr>
        <w:t xml:space="preserve"> Zamawiającego szt. 2400 3. Klipsy polimerowe </w:t>
      </w:r>
      <w:proofErr w:type="spellStart"/>
      <w:r w:rsidRPr="00AC7633">
        <w:rPr>
          <w:rFonts w:ascii="Times New Roman" w:eastAsia="Times New Roman" w:hAnsi="Times New Roman" w:cs="Times New Roman"/>
          <w:color w:val="000000"/>
          <w:sz w:val="27"/>
          <w:szCs w:val="27"/>
          <w:lang w:eastAsia="pl-PL"/>
        </w:rPr>
        <w:t>niewchłanialne</w:t>
      </w:r>
      <w:proofErr w:type="spellEnd"/>
      <w:r w:rsidRPr="00AC7633">
        <w:rPr>
          <w:rFonts w:ascii="Times New Roman" w:eastAsia="Times New Roman" w:hAnsi="Times New Roman" w:cs="Times New Roman"/>
          <w:color w:val="000000"/>
          <w:sz w:val="27"/>
          <w:szCs w:val="27"/>
          <w:lang w:eastAsia="pl-PL"/>
        </w:rPr>
        <w:t xml:space="preserve"> w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L, XL kompatybilne z </w:t>
      </w:r>
      <w:proofErr w:type="spellStart"/>
      <w:r w:rsidRPr="00AC7633">
        <w:rPr>
          <w:rFonts w:ascii="Times New Roman" w:eastAsia="Times New Roman" w:hAnsi="Times New Roman" w:cs="Times New Roman"/>
          <w:color w:val="000000"/>
          <w:sz w:val="27"/>
          <w:szCs w:val="27"/>
          <w:lang w:eastAsia="pl-PL"/>
        </w:rPr>
        <w:t>klipsownicą</w:t>
      </w:r>
      <w:proofErr w:type="spellEnd"/>
      <w:r w:rsidRPr="00AC7633">
        <w:rPr>
          <w:rFonts w:ascii="Times New Roman" w:eastAsia="Times New Roman" w:hAnsi="Times New Roman" w:cs="Times New Roman"/>
          <w:color w:val="000000"/>
          <w:sz w:val="27"/>
          <w:szCs w:val="27"/>
          <w:lang w:eastAsia="pl-PL"/>
        </w:rPr>
        <w:t xml:space="preserve"> GRENA. Pakowane po 4 i 6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magazynku z taśmą samoprzylepną, pakowane po 120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opakowaniu. Wielkość i ilość magazynków w ramach ilości w umowie w zależności od </w:t>
      </w:r>
      <w:proofErr w:type="spellStart"/>
      <w:r w:rsidRPr="00AC7633">
        <w:rPr>
          <w:rFonts w:ascii="Times New Roman" w:eastAsia="Times New Roman" w:hAnsi="Times New Roman" w:cs="Times New Roman"/>
          <w:color w:val="000000"/>
          <w:sz w:val="27"/>
          <w:szCs w:val="27"/>
          <w:lang w:eastAsia="pl-PL"/>
        </w:rPr>
        <w:t>zapotrzebowań</w:t>
      </w:r>
      <w:proofErr w:type="spellEnd"/>
      <w:r w:rsidRPr="00AC7633">
        <w:rPr>
          <w:rFonts w:ascii="Times New Roman" w:eastAsia="Times New Roman" w:hAnsi="Times New Roman" w:cs="Times New Roman"/>
          <w:color w:val="000000"/>
          <w:sz w:val="27"/>
          <w:szCs w:val="27"/>
          <w:lang w:eastAsia="pl-PL"/>
        </w:rPr>
        <w:t xml:space="preserve"> Zamawiającego szt. 480 4. Klipsy tytanowe o kształcie podkowy, z zewnętrznym i wewnętrznym żłobieniem</w:t>
      </w:r>
      <w:proofErr w:type="gramStart"/>
      <w:r w:rsidRPr="00AC7633">
        <w:rPr>
          <w:rFonts w:ascii="Times New Roman" w:eastAsia="Times New Roman" w:hAnsi="Times New Roman" w:cs="Times New Roman"/>
          <w:color w:val="000000"/>
          <w:sz w:val="27"/>
          <w:szCs w:val="27"/>
          <w:lang w:eastAsia="pl-PL"/>
        </w:rPr>
        <w:t>,   rozmiary</w:t>
      </w:r>
      <w:proofErr w:type="gramEnd"/>
      <w:r w:rsidRPr="00AC7633">
        <w:rPr>
          <w:rFonts w:ascii="Times New Roman" w:eastAsia="Times New Roman" w:hAnsi="Times New Roman" w:cs="Times New Roman"/>
          <w:color w:val="000000"/>
          <w:sz w:val="27"/>
          <w:szCs w:val="27"/>
          <w:lang w:eastAsia="pl-PL"/>
        </w:rPr>
        <w:t xml:space="preserve"> S, M , pakowane w zasobniki po 10 sztuk w magazynku, 1 opakowanie =20 magazynków czyli 200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klipsów (dla rozmiarów S i M) szt. 4000 5. Klipsy tytanowe o kształcie podkowy, z zewnętrznym i wewnętrznym żłobieniem,   rozmiar ML , pakowane w zasobniki po 10sztuk w magazynku, 1 opakowanie =15 magazynków czyli 150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klipsów (dla rozmiaru ML) szt. 450 6. </w:t>
      </w:r>
      <w:proofErr w:type="spellStart"/>
      <w:r w:rsidRPr="00AC7633">
        <w:rPr>
          <w:rFonts w:ascii="Times New Roman" w:eastAsia="Times New Roman" w:hAnsi="Times New Roman" w:cs="Times New Roman"/>
          <w:color w:val="000000"/>
          <w:sz w:val="27"/>
          <w:szCs w:val="27"/>
          <w:lang w:eastAsia="pl-PL"/>
        </w:rPr>
        <w:t>Klipsownice</w:t>
      </w:r>
      <w:proofErr w:type="spellEnd"/>
      <w:r w:rsidRPr="00AC7633">
        <w:rPr>
          <w:rFonts w:ascii="Times New Roman" w:eastAsia="Times New Roman" w:hAnsi="Times New Roman" w:cs="Times New Roman"/>
          <w:color w:val="000000"/>
          <w:sz w:val="27"/>
          <w:szCs w:val="27"/>
          <w:lang w:eastAsia="pl-PL"/>
        </w:rPr>
        <w:t xml:space="preserve"> do klipsów tytanowych do chirurgii otwartej, kompatybilne z klipsami o kształcie podkowy, długość w zakresie 20-22cm, pasujące do klipsów w rozmiarze S szt. 1 7. </w:t>
      </w:r>
      <w:proofErr w:type="spellStart"/>
      <w:r w:rsidRPr="00AC7633">
        <w:rPr>
          <w:rFonts w:ascii="Times New Roman" w:eastAsia="Times New Roman" w:hAnsi="Times New Roman" w:cs="Times New Roman"/>
          <w:color w:val="000000"/>
          <w:sz w:val="27"/>
          <w:szCs w:val="27"/>
          <w:lang w:eastAsia="pl-PL"/>
        </w:rPr>
        <w:t>Klipsownice</w:t>
      </w:r>
      <w:proofErr w:type="spellEnd"/>
      <w:r w:rsidRPr="00AC7633">
        <w:rPr>
          <w:rFonts w:ascii="Times New Roman" w:eastAsia="Times New Roman" w:hAnsi="Times New Roman" w:cs="Times New Roman"/>
          <w:color w:val="000000"/>
          <w:sz w:val="27"/>
          <w:szCs w:val="27"/>
          <w:lang w:eastAsia="pl-PL"/>
        </w:rPr>
        <w:t xml:space="preserve"> do klipsów tytanowych do chirurgii otwartej, kompatybilne z klipsami o kształcie podkowy, długość w zakresie 20-22cm, pasujące do klipsów w rozmiarze M szt. 1 8. </w:t>
      </w:r>
      <w:proofErr w:type="spellStart"/>
      <w:r w:rsidRPr="00AC7633">
        <w:rPr>
          <w:rFonts w:ascii="Times New Roman" w:eastAsia="Times New Roman" w:hAnsi="Times New Roman" w:cs="Times New Roman"/>
          <w:color w:val="000000"/>
          <w:sz w:val="27"/>
          <w:szCs w:val="27"/>
          <w:lang w:eastAsia="pl-PL"/>
        </w:rPr>
        <w:t>Klipsownice</w:t>
      </w:r>
      <w:proofErr w:type="spellEnd"/>
      <w:r w:rsidRPr="00AC7633">
        <w:rPr>
          <w:rFonts w:ascii="Times New Roman" w:eastAsia="Times New Roman" w:hAnsi="Times New Roman" w:cs="Times New Roman"/>
          <w:color w:val="000000"/>
          <w:sz w:val="27"/>
          <w:szCs w:val="27"/>
          <w:lang w:eastAsia="pl-PL"/>
        </w:rPr>
        <w:t xml:space="preserve"> do klipsów tytanowych do chirurgii otwartej, kompatybilne z klipsami o kształcie podkowy, długość w zakresie 20-22cm, pasujące do klipsów w rozmiarze ML szt. 1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9</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9</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Serweta do przechwytywania płynów w kształcie stożka z częścią </w:t>
      </w:r>
      <w:proofErr w:type="spellStart"/>
      <w:r w:rsidRPr="00AC7633">
        <w:rPr>
          <w:rFonts w:ascii="Times New Roman" w:eastAsia="Times New Roman" w:hAnsi="Times New Roman" w:cs="Times New Roman"/>
          <w:color w:val="000000"/>
          <w:sz w:val="27"/>
          <w:szCs w:val="27"/>
          <w:lang w:eastAsia="pl-PL"/>
        </w:rPr>
        <w:t>podpośladkową</w:t>
      </w:r>
      <w:proofErr w:type="spellEnd"/>
      <w:r w:rsidRPr="00AC7633">
        <w:rPr>
          <w:rFonts w:ascii="Times New Roman" w:eastAsia="Times New Roman" w:hAnsi="Times New Roman" w:cs="Times New Roman"/>
          <w:color w:val="000000"/>
          <w:sz w:val="27"/>
          <w:szCs w:val="27"/>
          <w:lang w:eastAsia="pl-PL"/>
        </w:rPr>
        <w:t xml:space="preserve"> dł. 35cm, całkowita dł. 113cm, jałowa, wysterylizowana EO. Na opakowaniu centralnym etykieta z dwiema nalepkami z nr serii, datą ważności, nazwą producenta, służącą do wklejenia dokumentacji. Serweta zapakowana w torebkę papierowo-foliową. Wytrzymałość laminatu dwuwarstwowego na rozciąganie na sucho 75N/5cm i mokro 80N/5cm. Odporność na przenikanie cieczy 250cm H2O. Laminat o </w:t>
      </w:r>
      <w:r w:rsidRPr="00AC7633">
        <w:rPr>
          <w:rFonts w:ascii="Times New Roman" w:eastAsia="Times New Roman" w:hAnsi="Times New Roman" w:cs="Times New Roman"/>
          <w:color w:val="000000"/>
          <w:sz w:val="27"/>
          <w:szCs w:val="27"/>
          <w:lang w:eastAsia="pl-PL"/>
        </w:rPr>
        <w:lastRenderedPageBreak/>
        <w:t xml:space="preserve">drapowanej powierzchni, 56g/m2. Zgodnie z </w:t>
      </w:r>
      <w:proofErr w:type="spellStart"/>
      <w:r w:rsidRPr="00AC7633">
        <w:rPr>
          <w:rFonts w:ascii="Times New Roman" w:eastAsia="Times New Roman" w:hAnsi="Times New Roman" w:cs="Times New Roman"/>
          <w:color w:val="000000"/>
          <w:sz w:val="27"/>
          <w:szCs w:val="27"/>
          <w:lang w:eastAsia="pl-PL"/>
        </w:rPr>
        <w:t>odpowiedzami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zaof</w:t>
      </w:r>
      <w:proofErr w:type="spellEnd"/>
      <w:r w:rsidRPr="00AC7633">
        <w:rPr>
          <w:rFonts w:ascii="Times New Roman" w:eastAsia="Times New Roman" w:hAnsi="Times New Roman" w:cs="Times New Roman"/>
          <w:color w:val="000000"/>
          <w:sz w:val="27"/>
          <w:szCs w:val="27"/>
          <w:lang w:eastAsia="pl-PL"/>
        </w:rPr>
        <w:t xml:space="preserve">. </w:t>
      </w:r>
      <w:proofErr w:type="gramStart"/>
      <w:r w:rsidRPr="00AC7633">
        <w:rPr>
          <w:rFonts w:ascii="Times New Roman" w:eastAsia="Times New Roman" w:hAnsi="Times New Roman" w:cs="Times New Roman"/>
          <w:color w:val="000000"/>
          <w:sz w:val="27"/>
          <w:szCs w:val="27"/>
          <w:lang w:eastAsia="pl-PL"/>
        </w:rPr>
        <w:t>serwetę</w:t>
      </w:r>
      <w:proofErr w:type="gramEnd"/>
      <w:r w:rsidRPr="00AC7633">
        <w:rPr>
          <w:rFonts w:ascii="Times New Roman" w:eastAsia="Times New Roman" w:hAnsi="Times New Roman" w:cs="Times New Roman"/>
          <w:color w:val="000000"/>
          <w:sz w:val="27"/>
          <w:szCs w:val="27"/>
          <w:lang w:eastAsia="pl-PL"/>
        </w:rPr>
        <w:t xml:space="preserve"> z kieszenią o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113 </w:t>
      </w:r>
      <w:proofErr w:type="gramStart"/>
      <w:r w:rsidRPr="00AC7633">
        <w:rPr>
          <w:rFonts w:ascii="Times New Roman" w:eastAsia="Times New Roman" w:hAnsi="Times New Roman" w:cs="Times New Roman"/>
          <w:color w:val="000000"/>
          <w:sz w:val="27"/>
          <w:szCs w:val="27"/>
          <w:lang w:eastAsia="pl-PL"/>
        </w:rPr>
        <w:t>x</w:t>
      </w:r>
      <w:proofErr w:type="gramEnd"/>
      <w:r w:rsidRPr="00AC7633">
        <w:rPr>
          <w:rFonts w:ascii="Times New Roman" w:eastAsia="Times New Roman" w:hAnsi="Times New Roman" w:cs="Times New Roman"/>
          <w:color w:val="000000"/>
          <w:sz w:val="27"/>
          <w:szCs w:val="27"/>
          <w:lang w:eastAsia="pl-PL"/>
        </w:rPr>
        <w:t xml:space="preserve"> 90 cm, jałową, wysterylizowaną EO, wytrzymałość laminatu dwuwarstwowego na rozciąganie na sucho i mokro: 150 </w:t>
      </w:r>
      <w:proofErr w:type="spellStart"/>
      <w:r w:rsidRPr="00AC7633">
        <w:rPr>
          <w:rFonts w:ascii="Times New Roman" w:eastAsia="Times New Roman" w:hAnsi="Times New Roman" w:cs="Times New Roman"/>
          <w:color w:val="000000"/>
          <w:sz w:val="27"/>
          <w:szCs w:val="27"/>
          <w:lang w:eastAsia="pl-PL"/>
        </w:rPr>
        <w:t>kPa</w:t>
      </w:r>
      <w:proofErr w:type="spellEnd"/>
      <w:r w:rsidRPr="00AC7633">
        <w:rPr>
          <w:rFonts w:ascii="Times New Roman" w:eastAsia="Times New Roman" w:hAnsi="Times New Roman" w:cs="Times New Roman"/>
          <w:color w:val="000000"/>
          <w:sz w:val="27"/>
          <w:szCs w:val="27"/>
          <w:lang w:eastAsia="pl-PL"/>
        </w:rPr>
        <w:t xml:space="preserve"> wg normy PN-EN 13 938-1.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300 2. Zestaw sterylny do usuwania szwów zawierający: 6 </w:t>
      </w:r>
      <w:proofErr w:type="spellStart"/>
      <w:r w:rsidRPr="00AC7633">
        <w:rPr>
          <w:rFonts w:ascii="Times New Roman" w:eastAsia="Times New Roman" w:hAnsi="Times New Roman" w:cs="Times New Roman"/>
          <w:color w:val="000000"/>
          <w:sz w:val="27"/>
          <w:szCs w:val="27"/>
          <w:lang w:eastAsia="pl-PL"/>
        </w:rPr>
        <w:t>tupferów</w:t>
      </w:r>
      <w:proofErr w:type="spellEnd"/>
      <w:r w:rsidRPr="00AC7633">
        <w:rPr>
          <w:rFonts w:ascii="Times New Roman" w:eastAsia="Times New Roman" w:hAnsi="Times New Roman" w:cs="Times New Roman"/>
          <w:color w:val="000000"/>
          <w:sz w:val="27"/>
          <w:szCs w:val="27"/>
          <w:lang w:eastAsia="pl-PL"/>
        </w:rPr>
        <w:t xml:space="preserve"> 20x20mm, 2 rękawiczki lateksowe </w:t>
      </w:r>
      <w:proofErr w:type="spellStart"/>
      <w:r w:rsidRPr="00AC7633">
        <w:rPr>
          <w:rFonts w:ascii="Times New Roman" w:eastAsia="Times New Roman" w:hAnsi="Times New Roman" w:cs="Times New Roman"/>
          <w:color w:val="000000"/>
          <w:sz w:val="27"/>
          <w:szCs w:val="27"/>
          <w:lang w:eastAsia="pl-PL"/>
        </w:rPr>
        <w:t>bezpudrowe</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M, </w:t>
      </w:r>
      <w:proofErr w:type="spellStart"/>
      <w:r w:rsidRPr="00AC7633">
        <w:rPr>
          <w:rFonts w:ascii="Times New Roman" w:eastAsia="Times New Roman" w:hAnsi="Times New Roman" w:cs="Times New Roman"/>
          <w:color w:val="000000"/>
          <w:sz w:val="27"/>
          <w:szCs w:val="27"/>
          <w:lang w:eastAsia="pl-PL"/>
        </w:rPr>
        <w:t>Penseta</w:t>
      </w:r>
      <w:proofErr w:type="spellEnd"/>
      <w:r w:rsidRPr="00AC7633">
        <w:rPr>
          <w:rFonts w:ascii="Times New Roman" w:eastAsia="Times New Roman" w:hAnsi="Times New Roman" w:cs="Times New Roman"/>
          <w:color w:val="000000"/>
          <w:sz w:val="27"/>
          <w:szCs w:val="27"/>
          <w:lang w:eastAsia="pl-PL"/>
        </w:rPr>
        <w:t xml:space="preserve"> anatomiczna metalowa wielkości 10-12cm, Nożyczki metalowe wielkości 10-12cm, 2 naklejki samoprzylepne dołączane do dokumentacji pacjenta zawierające nr LOT, REF, oznaczeniem producenta i sterylność materiału*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750 3. Podkład higieniczny celulozowy ze skrzydłami lub bez skrzydeł włókninowymi </w:t>
      </w:r>
      <w:proofErr w:type="spellStart"/>
      <w:r w:rsidRPr="00AC7633">
        <w:rPr>
          <w:rFonts w:ascii="Times New Roman" w:eastAsia="Times New Roman" w:hAnsi="Times New Roman" w:cs="Times New Roman"/>
          <w:color w:val="000000"/>
          <w:sz w:val="27"/>
          <w:szCs w:val="27"/>
          <w:lang w:eastAsia="pl-PL"/>
        </w:rPr>
        <w:t>rozm</w:t>
      </w:r>
      <w:proofErr w:type="spellEnd"/>
      <w:r w:rsidRPr="00AC7633">
        <w:rPr>
          <w:rFonts w:ascii="Times New Roman" w:eastAsia="Times New Roman" w:hAnsi="Times New Roman" w:cs="Times New Roman"/>
          <w:color w:val="000000"/>
          <w:sz w:val="27"/>
          <w:szCs w:val="27"/>
          <w:lang w:eastAsia="pl-PL"/>
        </w:rPr>
        <w:t xml:space="preserve">. 90 x 170, pakowane po 30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8200 4. Kieszeń na płyny, jałowa z kształtką</w:t>
      </w:r>
      <w:proofErr w:type="gramStart"/>
      <w:r w:rsidRPr="00AC7633">
        <w:rPr>
          <w:rFonts w:ascii="Times New Roman" w:eastAsia="Times New Roman" w:hAnsi="Times New Roman" w:cs="Times New Roman"/>
          <w:color w:val="000000"/>
          <w:sz w:val="27"/>
          <w:szCs w:val="27"/>
          <w:lang w:eastAsia="pl-PL"/>
        </w:rPr>
        <w:t>,1-komorowa</w:t>
      </w:r>
      <w:proofErr w:type="gramEnd"/>
      <w:r w:rsidRPr="00AC7633">
        <w:rPr>
          <w:rFonts w:ascii="Times New Roman" w:eastAsia="Times New Roman" w:hAnsi="Times New Roman" w:cs="Times New Roman"/>
          <w:color w:val="000000"/>
          <w:sz w:val="27"/>
          <w:szCs w:val="27"/>
          <w:lang w:eastAsia="pl-PL"/>
        </w:rPr>
        <w:t xml:space="preserve"> wykonana z mocnej folii,roz.40x30cm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10</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10</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Elektroda neutralna jednorazowa dzielona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2800 2. Kabel </w:t>
      </w:r>
      <w:proofErr w:type="spellStart"/>
      <w:r w:rsidRPr="00AC7633">
        <w:rPr>
          <w:rFonts w:ascii="Times New Roman" w:eastAsia="Times New Roman" w:hAnsi="Times New Roman" w:cs="Times New Roman"/>
          <w:color w:val="000000"/>
          <w:sz w:val="27"/>
          <w:szCs w:val="27"/>
          <w:lang w:eastAsia="pl-PL"/>
        </w:rPr>
        <w:t>monopolarnyVIO</w:t>
      </w:r>
      <w:proofErr w:type="spellEnd"/>
      <w:r w:rsidRPr="00AC7633">
        <w:rPr>
          <w:rFonts w:ascii="Times New Roman" w:eastAsia="Times New Roman" w:hAnsi="Times New Roman" w:cs="Times New Roman"/>
          <w:color w:val="000000"/>
          <w:sz w:val="27"/>
          <w:szCs w:val="27"/>
          <w:lang w:eastAsia="pl-PL"/>
        </w:rPr>
        <w:t xml:space="preserve">, ICC, ACC do </w:t>
      </w:r>
      <w:proofErr w:type="spellStart"/>
      <w:r w:rsidRPr="00AC7633">
        <w:rPr>
          <w:rFonts w:ascii="Times New Roman" w:eastAsia="Times New Roman" w:hAnsi="Times New Roman" w:cs="Times New Roman"/>
          <w:color w:val="000000"/>
          <w:sz w:val="27"/>
          <w:szCs w:val="27"/>
          <w:lang w:eastAsia="pl-PL"/>
        </w:rPr>
        <w:t>intrumentów</w:t>
      </w:r>
      <w:proofErr w:type="spellEnd"/>
      <w:r w:rsidRPr="00AC7633">
        <w:rPr>
          <w:rFonts w:ascii="Times New Roman" w:eastAsia="Times New Roman" w:hAnsi="Times New Roman" w:cs="Times New Roman"/>
          <w:color w:val="000000"/>
          <w:sz w:val="27"/>
          <w:szCs w:val="27"/>
          <w:lang w:eastAsia="pl-PL"/>
        </w:rPr>
        <w:t xml:space="preserve"> laparoskopowych do cięcia i koagulacji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3. Uchwyt elektrod </w:t>
      </w:r>
      <w:proofErr w:type="spellStart"/>
      <w:r w:rsidRPr="00AC7633">
        <w:rPr>
          <w:rFonts w:ascii="Times New Roman" w:eastAsia="Times New Roman" w:hAnsi="Times New Roman" w:cs="Times New Roman"/>
          <w:color w:val="000000"/>
          <w:sz w:val="27"/>
          <w:szCs w:val="27"/>
          <w:lang w:eastAsia="pl-PL"/>
        </w:rPr>
        <w:t>monopolarnych</w:t>
      </w:r>
      <w:proofErr w:type="spellEnd"/>
      <w:r w:rsidRPr="00AC7633">
        <w:rPr>
          <w:rFonts w:ascii="Times New Roman" w:eastAsia="Times New Roman" w:hAnsi="Times New Roman" w:cs="Times New Roman"/>
          <w:color w:val="000000"/>
          <w:sz w:val="27"/>
          <w:szCs w:val="27"/>
          <w:lang w:eastAsia="pl-PL"/>
        </w:rPr>
        <w:t xml:space="preserve"> z 2 przyciskami, VIO, ICC, ACC STANDARD, z kablem przyłączeniowym dł. 4m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4. Elektroda nożowa, prosta 3,4 x 24 mm wielorazowa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5. Elektroda nożowa, prosta 0,4 x 10 mm, dł. 100 mm, do głębokich jam ciała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6. "Kleszczyki laparoskopowe </w:t>
      </w:r>
      <w:proofErr w:type="spellStart"/>
      <w:r w:rsidRPr="00AC7633">
        <w:rPr>
          <w:rFonts w:ascii="Times New Roman" w:eastAsia="Times New Roman" w:hAnsi="Times New Roman" w:cs="Times New Roman"/>
          <w:color w:val="000000"/>
          <w:sz w:val="27"/>
          <w:szCs w:val="27"/>
          <w:lang w:eastAsia="pl-PL"/>
        </w:rPr>
        <w:t>BiClamp</w:t>
      </w:r>
      <w:proofErr w:type="spellEnd"/>
      <w:r w:rsidRPr="00AC7633">
        <w:rPr>
          <w:rFonts w:ascii="Times New Roman" w:eastAsia="Times New Roman" w:hAnsi="Times New Roman" w:cs="Times New Roman"/>
          <w:color w:val="000000"/>
          <w:sz w:val="27"/>
          <w:szCs w:val="27"/>
          <w:lang w:eastAsia="pl-PL"/>
        </w:rPr>
        <w:t xml:space="preserve"> Laparoskopowe, typu Maryland, okładki radełkowane, płaszcz o średnicy 5mm, długość 340mm, kompatybilne z diatermią VAIO 300 D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 7. "Nożyki bipolarne laparoskopowe, końcówki Micro średnica 5 mm, długość 350 mm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 8. Kabel </w:t>
      </w:r>
      <w:proofErr w:type="spellStart"/>
      <w:r w:rsidRPr="00AC7633">
        <w:rPr>
          <w:rFonts w:ascii="Times New Roman" w:eastAsia="Times New Roman" w:hAnsi="Times New Roman" w:cs="Times New Roman"/>
          <w:color w:val="000000"/>
          <w:sz w:val="27"/>
          <w:szCs w:val="27"/>
          <w:lang w:eastAsia="pl-PL"/>
        </w:rPr>
        <w:t>przyłaczeniowy</w:t>
      </w:r>
      <w:proofErr w:type="spellEnd"/>
      <w:r w:rsidRPr="00AC7633">
        <w:rPr>
          <w:rFonts w:ascii="Times New Roman" w:eastAsia="Times New Roman" w:hAnsi="Times New Roman" w:cs="Times New Roman"/>
          <w:color w:val="000000"/>
          <w:sz w:val="27"/>
          <w:szCs w:val="27"/>
          <w:lang w:eastAsia="pl-PL"/>
        </w:rPr>
        <w:t xml:space="preserve"> do elektrody neutralnej dzielonej i nie dzielonej VIO, ICCE </w:t>
      </w:r>
      <w:proofErr w:type="spellStart"/>
      <w:proofErr w:type="gramStart"/>
      <w:r w:rsidRPr="00AC7633">
        <w:rPr>
          <w:rFonts w:ascii="Times New Roman" w:eastAsia="Times New Roman" w:hAnsi="Times New Roman" w:cs="Times New Roman"/>
          <w:color w:val="000000"/>
          <w:sz w:val="27"/>
          <w:szCs w:val="27"/>
          <w:lang w:eastAsia="pl-PL"/>
        </w:rPr>
        <w:t>dł</w:t>
      </w:r>
      <w:proofErr w:type="spellEnd"/>
      <w:r w:rsidRPr="00AC7633">
        <w:rPr>
          <w:rFonts w:ascii="Times New Roman" w:eastAsia="Times New Roman" w:hAnsi="Times New Roman" w:cs="Times New Roman"/>
          <w:color w:val="000000"/>
          <w:sz w:val="27"/>
          <w:szCs w:val="27"/>
          <w:lang w:eastAsia="pl-PL"/>
        </w:rPr>
        <w:t xml:space="preserve"> . </w:t>
      </w:r>
      <w:proofErr w:type="gramEnd"/>
      <w:r w:rsidRPr="00AC7633">
        <w:rPr>
          <w:rFonts w:ascii="Times New Roman" w:eastAsia="Times New Roman" w:hAnsi="Times New Roman" w:cs="Times New Roman"/>
          <w:color w:val="000000"/>
          <w:sz w:val="27"/>
          <w:szCs w:val="27"/>
          <w:lang w:eastAsia="pl-PL"/>
        </w:rPr>
        <w:t xml:space="preserve">W zakresie 3,5m do 4,0 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9. Elektroda haczykowata laparoskopowa, okrągła, </w:t>
      </w:r>
      <w:proofErr w:type="spellStart"/>
      <w:r w:rsidRPr="00AC7633">
        <w:rPr>
          <w:rFonts w:ascii="Times New Roman" w:eastAsia="Times New Roman" w:hAnsi="Times New Roman" w:cs="Times New Roman"/>
          <w:color w:val="000000"/>
          <w:sz w:val="27"/>
          <w:szCs w:val="27"/>
          <w:lang w:eastAsia="pl-PL"/>
        </w:rPr>
        <w:t>monopolarna</w:t>
      </w:r>
      <w:proofErr w:type="spellEnd"/>
      <w:r w:rsidRPr="00AC7633">
        <w:rPr>
          <w:rFonts w:ascii="Times New Roman" w:eastAsia="Times New Roman" w:hAnsi="Times New Roman" w:cs="Times New Roman"/>
          <w:color w:val="000000"/>
          <w:sz w:val="27"/>
          <w:szCs w:val="27"/>
          <w:lang w:eastAsia="pl-PL"/>
        </w:rPr>
        <w:t xml:space="preserve">, płaszcz izolowany Ø 5mm, dł. 320 mm, pokryta powloką nieprzywierającą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10. Elektroda pętlowa, prosta Ø 10mm, </w:t>
      </w:r>
      <w:proofErr w:type="spellStart"/>
      <w:r w:rsidRPr="00AC7633">
        <w:rPr>
          <w:rFonts w:ascii="Times New Roman" w:eastAsia="Times New Roman" w:hAnsi="Times New Roman" w:cs="Times New Roman"/>
          <w:color w:val="000000"/>
          <w:sz w:val="27"/>
          <w:szCs w:val="27"/>
          <w:lang w:eastAsia="pl-PL"/>
        </w:rPr>
        <w:t>wolfranowa</w:t>
      </w:r>
      <w:proofErr w:type="spellEnd"/>
      <w:r w:rsidRPr="00AC7633">
        <w:rPr>
          <w:rFonts w:ascii="Times New Roman" w:eastAsia="Times New Roman" w:hAnsi="Times New Roman" w:cs="Times New Roman"/>
          <w:color w:val="000000"/>
          <w:sz w:val="27"/>
          <w:szCs w:val="27"/>
          <w:lang w:eastAsia="pl-PL"/>
        </w:rPr>
        <w:t xml:space="preserve"> dł. 130 mm - 135 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 11. Elektroda pętlowa, prosta Ø 15mm, </w:t>
      </w:r>
      <w:proofErr w:type="spellStart"/>
      <w:r w:rsidRPr="00AC7633">
        <w:rPr>
          <w:rFonts w:ascii="Times New Roman" w:eastAsia="Times New Roman" w:hAnsi="Times New Roman" w:cs="Times New Roman"/>
          <w:color w:val="000000"/>
          <w:sz w:val="27"/>
          <w:szCs w:val="27"/>
          <w:lang w:eastAsia="pl-PL"/>
        </w:rPr>
        <w:t>wolfranowa</w:t>
      </w:r>
      <w:proofErr w:type="spellEnd"/>
      <w:r w:rsidRPr="00AC7633">
        <w:rPr>
          <w:rFonts w:ascii="Times New Roman" w:eastAsia="Times New Roman" w:hAnsi="Times New Roman" w:cs="Times New Roman"/>
          <w:color w:val="000000"/>
          <w:sz w:val="27"/>
          <w:szCs w:val="27"/>
          <w:lang w:eastAsia="pl-PL"/>
        </w:rPr>
        <w:t xml:space="preserve"> dł. 130mm - 135mm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4 12. Elektroda pętlowa, prosta Ø 20mm, </w:t>
      </w:r>
      <w:proofErr w:type="spellStart"/>
      <w:r w:rsidRPr="00AC7633">
        <w:rPr>
          <w:rFonts w:ascii="Times New Roman" w:eastAsia="Times New Roman" w:hAnsi="Times New Roman" w:cs="Times New Roman"/>
          <w:color w:val="000000"/>
          <w:sz w:val="27"/>
          <w:szCs w:val="27"/>
          <w:lang w:eastAsia="pl-PL"/>
        </w:rPr>
        <w:t>wolfranowa</w:t>
      </w:r>
      <w:proofErr w:type="spellEnd"/>
      <w:r w:rsidRPr="00AC7633">
        <w:rPr>
          <w:rFonts w:ascii="Times New Roman" w:eastAsia="Times New Roman" w:hAnsi="Times New Roman" w:cs="Times New Roman"/>
          <w:color w:val="000000"/>
          <w:sz w:val="27"/>
          <w:szCs w:val="27"/>
          <w:lang w:eastAsia="pl-PL"/>
        </w:rPr>
        <w:t xml:space="preserve"> dł. do 140mm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 13. Klem </w:t>
      </w:r>
      <w:proofErr w:type="spellStart"/>
      <w:r w:rsidRPr="00AC7633">
        <w:rPr>
          <w:rFonts w:ascii="Times New Roman" w:eastAsia="Times New Roman" w:hAnsi="Times New Roman" w:cs="Times New Roman"/>
          <w:color w:val="000000"/>
          <w:sz w:val="27"/>
          <w:szCs w:val="27"/>
          <w:lang w:eastAsia="pl-PL"/>
        </w:rPr>
        <w:t>BiClamp</w:t>
      </w:r>
      <w:proofErr w:type="spellEnd"/>
      <w:r w:rsidRPr="00AC7633">
        <w:rPr>
          <w:rFonts w:ascii="Times New Roman" w:eastAsia="Times New Roman" w:hAnsi="Times New Roman" w:cs="Times New Roman"/>
          <w:color w:val="000000"/>
          <w:sz w:val="27"/>
          <w:szCs w:val="27"/>
          <w:lang w:eastAsia="pl-PL"/>
        </w:rPr>
        <w:t xml:space="preserve"> 150 zakrzywiony 23° , okładki gładkie dł. 150 mm z kable3m przyłączeniowym </w:t>
      </w:r>
      <w:proofErr w:type="spellStart"/>
      <w:r w:rsidRPr="00AC7633">
        <w:rPr>
          <w:rFonts w:ascii="Times New Roman" w:eastAsia="Times New Roman" w:hAnsi="Times New Roman" w:cs="Times New Roman"/>
          <w:color w:val="000000"/>
          <w:sz w:val="27"/>
          <w:szCs w:val="27"/>
          <w:lang w:eastAsia="pl-PL"/>
        </w:rPr>
        <w:t>dł</w:t>
      </w:r>
      <w:proofErr w:type="spellEnd"/>
      <w:r w:rsidRPr="00AC7633">
        <w:rPr>
          <w:rFonts w:ascii="Times New Roman" w:eastAsia="Times New Roman" w:hAnsi="Times New Roman" w:cs="Times New Roman"/>
          <w:color w:val="000000"/>
          <w:sz w:val="27"/>
          <w:szCs w:val="27"/>
          <w:lang w:eastAsia="pl-PL"/>
        </w:rPr>
        <w:t xml:space="preserve"> 4 </w:t>
      </w:r>
      <w:proofErr w:type="spellStart"/>
      <w:r w:rsidRPr="00AC7633">
        <w:rPr>
          <w:rFonts w:ascii="Times New Roman" w:eastAsia="Times New Roman" w:hAnsi="Times New Roman" w:cs="Times New Roman"/>
          <w:color w:val="000000"/>
          <w:sz w:val="27"/>
          <w:szCs w:val="27"/>
          <w:lang w:eastAsia="pl-PL"/>
        </w:rPr>
        <w:t>mb</w:t>
      </w:r>
      <w:proofErr w:type="spellEnd"/>
      <w:r w:rsidRPr="00AC7633">
        <w:rPr>
          <w:rFonts w:ascii="Times New Roman" w:eastAsia="Times New Roman" w:hAnsi="Times New Roman" w:cs="Times New Roman"/>
          <w:color w:val="000000"/>
          <w:sz w:val="27"/>
          <w:szCs w:val="27"/>
          <w:lang w:eastAsia="pl-PL"/>
        </w:rPr>
        <w:t xml:space="preserve">. I wtyczką MF z powłoką ceramiczną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 14. Elektroda neutralna niedzielona wielorazowa </w:t>
      </w:r>
      <w:proofErr w:type="spellStart"/>
      <w:r w:rsidRPr="00AC7633">
        <w:rPr>
          <w:rFonts w:ascii="Times New Roman" w:eastAsia="Times New Roman" w:hAnsi="Times New Roman" w:cs="Times New Roman"/>
          <w:color w:val="000000"/>
          <w:sz w:val="27"/>
          <w:szCs w:val="27"/>
          <w:lang w:eastAsia="pl-PL"/>
        </w:rPr>
        <w:t>silkonowa</w:t>
      </w:r>
      <w:proofErr w:type="spellEnd"/>
      <w:r w:rsidRPr="00AC7633">
        <w:rPr>
          <w:rFonts w:ascii="Times New Roman" w:eastAsia="Times New Roman" w:hAnsi="Times New Roman" w:cs="Times New Roman"/>
          <w:color w:val="000000"/>
          <w:sz w:val="27"/>
          <w:szCs w:val="27"/>
          <w:lang w:eastAsia="pl-PL"/>
        </w:rPr>
        <w:t xml:space="preserve"> do diatermii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 15. Elektroda kulkowa, prosta ø4 mm, </w:t>
      </w:r>
      <w:proofErr w:type="spellStart"/>
      <w:r w:rsidRPr="00AC7633">
        <w:rPr>
          <w:rFonts w:ascii="Times New Roman" w:eastAsia="Times New Roman" w:hAnsi="Times New Roman" w:cs="Times New Roman"/>
          <w:color w:val="000000"/>
          <w:sz w:val="27"/>
          <w:szCs w:val="27"/>
          <w:lang w:eastAsia="pl-PL"/>
        </w:rPr>
        <w:t>dł</w:t>
      </w:r>
      <w:proofErr w:type="spellEnd"/>
      <w:r w:rsidRPr="00AC7633">
        <w:rPr>
          <w:rFonts w:ascii="Times New Roman" w:eastAsia="Times New Roman" w:hAnsi="Times New Roman" w:cs="Times New Roman"/>
          <w:color w:val="000000"/>
          <w:sz w:val="27"/>
          <w:szCs w:val="27"/>
          <w:lang w:eastAsia="pl-PL"/>
        </w:rPr>
        <w:t xml:space="preserve"> do 40mm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 16. Pinceta bipolarna, </w:t>
      </w:r>
      <w:proofErr w:type="spellStart"/>
      <w:r w:rsidRPr="00AC7633">
        <w:rPr>
          <w:rFonts w:ascii="Times New Roman" w:eastAsia="Times New Roman" w:hAnsi="Times New Roman" w:cs="Times New Roman"/>
          <w:color w:val="000000"/>
          <w:sz w:val="27"/>
          <w:szCs w:val="27"/>
          <w:lang w:eastAsia="pl-PL"/>
        </w:rPr>
        <w:t>prosta</w:t>
      </w:r>
      <w:proofErr w:type="gramStart"/>
      <w:r w:rsidRPr="00AC7633">
        <w:rPr>
          <w:rFonts w:ascii="Times New Roman" w:eastAsia="Times New Roman" w:hAnsi="Times New Roman" w:cs="Times New Roman"/>
          <w:color w:val="000000"/>
          <w:sz w:val="27"/>
          <w:szCs w:val="27"/>
          <w:lang w:eastAsia="pl-PL"/>
        </w:rPr>
        <w:t>,tip</w:t>
      </w:r>
      <w:proofErr w:type="spellEnd"/>
      <w:proofErr w:type="gramEnd"/>
      <w:r w:rsidRPr="00AC7633">
        <w:rPr>
          <w:rFonts w:ascii="Times New Roman" w:eastAsia="Times New Roman" w:hAnsi="Times New Roman" w:cs="Times New Roman"/>
          <w:color w:val="000000"/>
          <w:sz w:val="27"/>
          <w:szCs w:val="27"/>
          <w:lang w:eastAsia="pl-PL"/>
        </w:rPr>
        <w:t xml:space="preserve"> 1mm dł. 19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17. Kabel do </w:t>
      </w:r>
      <w:proofErr w:type="spellStart"/>
      <w:r w:rsidRPr="00AC7633">
        <w:rPr>
          <w:rFonts w:ascii="Times New Roman" w:eastAsia="Times New Roman" w:hAnsi="Times New Roman" w:cs="Times New Roman"/>
          <w:color w:val="000000"/>
          <w:sz w:val="27"/>
          <w:szCs w:val="27"/>
          <w:lang w:eastAsia="pl-PL"/>
        </w:rPr>
        <w:t>instr</w:t>
      </w:r>
      <w:proofErr w:type="spellEnd"/>
      <w:r w:rsidRPr="00AC7633">
        <w:rPr>
          <w:rFonts w:ascii="Times New Roman" w:eastAsia="Times New Roman" w:hAnsi="Times New Roman" w:cs="Times New Roman"/>
          <w:color w:val="000000"/>
          <w:sz w:val="27"/>
          <w:szCs w:val="27"/>
          <w:lang w:eastAsia="pl-PL"/>
        </w:rPr>
        <w:t xml:space="preserve">. bipolarnych, dł. 5 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18. Klem </w:t>
      </w:r>
      <w:proofErr w:type="spellStart"/>
      <w:r w:rsidRPr="00AC7633">
        <w:rPr>
          <w:rFonts w:ascii="Times New Roman" w:eastAsia="Times New Roman" w:hAnsi="Times New Roman" w:cs="Times New Roman"/>
          <w:color w:val="000000"/>
          <w:sz w:val="27"/>
          <w:szCs w:val="27"/>
          <w:lang w:eastAsia="pl-PL"/>
        </w:rPr>
        <w:t>BiClamp</w:t>
      </w:r>
      <w:proofErr w:type="spellEnd"/>
      <w:r w:rsidRPr="00AC7633">
        <w:rPr>
          <w:rFonts w:ascii="Times New Roman" w:eastAsia="Times New Roman" w:hAnsi="Times New Roman" w:cs="Times New Roman"/>
          <w:color w:val="000000"/>
          <w:sz w:val="27"/>
          <w:szCs w:val="27"/>
          <w:lang w:eastAsia="pl-PL"/>
        </w:rPr>
        <w:t xml:space="preserve"> 201 T, zakrzywiony 18°, gładki, długość 200mm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 19. Klem </w:t>
      </w:r>
      <w:proofErr w:type="spellStart"/>
      <w:r w:rsidRPr="00AC7633">
        <w:rPr>
          <w:rFonts w:ascii="Times New Roman" w:eastAsia="Times New Roman" w:hAnsi="Times New Roman" w:cs="Times New Roman"/>
          <w:color w:val="000000"/>
          <w:sz w:val="27"/>
          <w:szCs w:val="27"/>
          <w:lang w:eastAsia="pl-PL"/>
        </w:rPr>
        <w:t>BiClamp</w:t>
      </w:r>
      <w:proofErr w:type="spellEnd"/>
      <w:r w:rsidRPr="00AC7633">
        <w:rPr>
          <w:rFonts w:ascii="Times New Roman" w:eastAsia="Times New Roman" w:hAnsi="Times New Roman" w:cs="Times New Roman"/>
          <w:color w:val="000000"/>
          <w:sz w:val="27"/>
          <w:szCs w:val="27"/>
          <w:lang w:eastAsia="pl-PL"/>
        </w:rPr>
        <w:t xml:space="preserve"> 280, zakrzywiony 25°, gładki, długość 280mm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1 20. </w:t>
      </w:r>
      <w:proofErr w:type="spellStart"/>
      <w:r w:rsidRPr="00AC7633">
        <w:rPr>
          <w:rFonts w:ascii="Times New Roman" w:eastAsia="Times New Roman" w:hAnsi="Times New Roman" w:cs="Times New Roman"/>
          <w:color w:val="000000"/>
          <w:sz w:val="27"/>
          <w:szCs w:val="27"/>
          <w:lang w:eastAsia="pl-PL"/>
        </w:rPr>
        <w:t>Czyścik</w:t>
      </w:r>
      <w:proofErr w:type="spellEnd"/>
      <w:r w:rsidRPr="00AC7633">
        <w:rPr>
          <w:rFonts w:ascii="Times New Roman" w:eastAsia="Times New Roman" w:hAnsi="Times New Roman" w:cs="Times New Roman"/>
          <w:color w:val="000000"/>
          <w:sz w:val="27"/>
          <w:szCs w:val="27"/>
          <w:lang w:eastAsia="pl-PL"/>
        </w:rPr>
        <w:t xml:space="preserve"> do </w:t>
      </w:r>
      <w:r w:rsidRPr="00AC7633">
        <w:rPr>
          <w:rFonts w:ascii="Times New Roman" w:eastAsia="Times New Roman" w:hAnsi="Times New Roman" w:cs="Times New Roman"/>
          <w:color w:val="000000"/>
          <w:sz w:val="27"/>
          <w:szCs w:val="27"/>
          <w:lang w:eastAsia="pl-PL"/>
        </w:rPr>
        <w:lastRenderedPageBreak/>
        <w:t>elektrod szt. 100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6) INFORMACJE DODATKOWE:</w:t>
      </w:r>
      <w:r w:rsidRPr="00AC763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11</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11</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Ładunki ze zintegrowanym kowadełkiem do wielorazowego </w:t>
      </w:r>
      <w:proofErr w:type="spellStart"/>
      <w:r w:rsidRPr="00AC7633">
        <w:rPr>
          <w:rFonts w:ascii="Times New Roman" w:eastAsia="Times New Roman" w:hAnsi="Times New Roman" w:cs="Times New Roman"/>
          <w:color w:val="000000"/>
          <w:sz w:val="27"/>
          <w:szCs w:val="27"/>
          <w:lang w:eastAsia="pl-PL"/>
        </w:rPr>
        <w:t>staplera</w:t>
      </w:r>
      <w:proofErr w:type="spellEnd"/>
      <w:r w:rsidRPr="00AC7633">
        <w:rPr>
          <w:rFonts w:ascii="Times New Roman" w:eastAsia="Times New Roman" w:hAnsi="Times New Roman" w:cs="Times New Roman"/>
          <w:color w:val="000000"/>
          <w:sz w:val="27"/>
          <w:szCs w:val="27"/>
          <w:lang w:eastAsia="pl-PL"/>
        </w:rPr>
        <w:t xml:space="preserve"> zamykającego typu TA Premium 55, będącego na wyposażeniu Zamawiającego, o wysokości zszywki przed zamknięciem 3,5 mm lub 4,8 mm w zależności od bieżących </w:t>
      </w:r>
      <w:proofErr w:type="spellStart"/>
      <w:r w:rsidRPr="00AC7633">
        <w:rPr>
          <w:rFonts w:ascii="Times New Roman" w:eastAsia="Times New Roman" w:hAnsi="Times New Roman" w:cs="Times New Roman"/>
          <w:color w:val="000000"/>
          <w:sz w:val="27"/>
          <w:szCs w:val="27"/>
          <w:lang w:eastAsia="pl-PL"/>
        </w:rPr>
        <w:t>zapotrzebowań</w:t>
      </w:r>
      <w:proofErr w:type="spellEnd"/>
      <w:r w:rsidRPr="00AC7633">
        <w:rPr>
          <w:rFonts w:ascii="Times New Roman" w:eastAsia="Times New Roman" w:hAnsi="Times New Roman" w:cs="Times New Roman"/>
          <w:color w:val="000000"/>
          <w:sz w:val="27"/>
          <w:szCs w:val="27"/>
          <w:lang w:eastAsia="pl-PL"/>
        </w:rPr>
        <w:t xml:space="preserve"> Zamawiającego. Pakowane po 6 lub po 8 szt. </w:t>
      </w:r>
      <w:proofErr w:type="spellStart"/>
      <w:r w:rsidRPr="00AC7633">
        <w:rPr>
          <w:rFonts w:ascii="Times New Roman" w:eastAsia="Times New Roman" w:hAnsi="Times New Roman" w:cs="Times New Roman"/>
          <w:color w:val="000000"/>
          <w:sz w:val="27"/>
          <w:szCs w:val="27"/>
          <w:lang w:eastAsia="pl-PL"/>
        </w:rPr>
        <w:t>op</w:t>
      </w:r>
      <w:proofErr w:type="spellEnd"/>
      <w:r w:rsidRPr="00AC7633">
        <w:rPr>
          <w:rFonts w:ascii="Times New Roman" w:eastAsia="Times New Roman" w:hAnsi="Times New Roman" w:cs="Times New Roman"/>
          <w:color w:val="000000"/>
          <w:sz w:val="27"/>
          <w:szCs w:val="27"/>
          <w:lang w:eastAsia="pl-PL"/>
        </w:rPr>
        <w:t xml:space="preserve"> 15 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12</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12</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"Zestaw narzędzi w jednym sterylnym opakowaniu składający się z: -Elektrody </w:t>
      </w:r>
      <w:proofErr w:type="spellStart"/>
      <w:r w:rsidRPr="00AC7633">
        <w:rPr>
          <w:rFonts w:ascii="Times New Roman" w:eastAsia="Times New Roman" w:hAnsi="Times New Roman" w:cs="Times New Roman"/>
          <w:color w:val="000000"/>
          <w:sz w:val="27"/>
          <w:szCs w:val="27"/>
          <w:lang w:eastAsia="pl-PL"/>
        </w:rPr>
        <w:t>monopolarna</w:t>
      </w:r>
      <w:proofErr w:type="spellEnd"/>
      <w:r w:rsidRPr="00AC7633">
        <w:rPr>
          <w:rFonts w:ascii="Times New Roman" w:eastAsia="Times New Roman" w:hAnsi="Times New Roman" w:cs="Times New Roman"/>
          <w:color w:val="000000"/>
          <w:sz w:val="27"/>
          <w:szCs w:val="27"/>
          <w:lang w:eastAsia="pl-PL"/>
        </w:rPr>
        <w:t xml:space="preserve"> typu hak „L” Długość 33 cm, średnica 5 mm. Trzon pokryty antyrefleksyjną izolacją. Kocówka preparująca zaopatrzona dodatkowo wzmocniona syntetyczną izolacją. Uchwyt zaopatrzony w męskie gniazdo monopolarne.1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-Nożyczek </w:t>
      </w:r>
      <w:proofErr w:type="spellStart"/>
      <w:r w:rsidRPr="00AC7633">
        <w:rPr>
          <w:rFonts w:ascii="Times New Roman" w:eastAsia="Times New Roman" w:hAnsi="Times New Roman" w:cs="Times New Roman"/>
          <w:color w:val="000000"/>
          <w:sz w:val="27"/>
          <w:szCs w:val="27"/>
          <w:lang w:eastAsia="pl-PL"/>
        </w:rPr>
        <w:t>Metzenbaum</w:t>
      </w:r>
      <w:proofErr w:type="spellEnd"/>
      <w:r w:rsidRPr="00AC7633">
        <w:rPr>
          <w:rFonts w:ascii="Times New Roman" w:eastAsia="Times New Roman" w:hAnsi="Times New Roman" w:cs="Times New Roman"/>
          <w:color w:val="000000"/>
          <w:sz w:val="27"/>
          <w:szCs w:val="27"/>
          <w:lang w:eastAsia="pl-PL"/>
        </w:rPr>
        <w:t xml:space="preserve"> z trzonem o średnicy 5 mm, długości 33 cm, szczękach 18 mm. Rotacja trzonu 360 stopni, prawo i lewostronna, Rękojeść zaopatrzona w prostopadłe do jej górnej </w:t>
      </w:r>
      <w:r w:rsidRPr="00AC7633">
        <w:rPr>
          <w:rFonts w:ascii="Times New Roman" w:eastAsia="Times New Roman" w:hAnsi="Times New Roman" w:cs="Times New Roman"/>
          <w:color w:val="000000"/>
          <w:sz w:val="27"/>
          <w:szCs w:val="27"/>
          <w:lang w:eastAsia="pl-PL"/>
        </w:rPr>
        <w:lastRenderedPageBreak/>
        <w:t xml:space="preserve">powierzchni męskie gniazdo. Trzon pokryty antyrefleksyjną izolacją. Szczęki wykonane z wtryskowo giętej medycznej stali nierdzewnej, umożliwiające cięcie na ich całej długości oraz </w:t>
      </w:r>
      <w:proofErr w:type="spellStart"/>
      <w:r w:rsidRPr="00AC7633">
        <w:rPr>
          <w:rFonts w:ascii="Times New Roman" w:eastAsia="Times New Roman" w:hAnsi="Times New Roman" w:cs="Times New Roman"/>
          <w:color w:val="000000"/>
          <w:sz w:val="27"/>
          <w:szCs w:val="27"/>
          <w:lang w:eastAsia="pl-PL"/>
        </w:rPr>
        <w:t>dystalnie</w:t>
      </w:r>
      <w:proofErr w:type="spellEnd"/>
      <w:r w:rsidRPr="00AC7633">
        <w:rPr>
          <w:rFonts w:ascii="Times New Roman" w:eastAsia="Times New Roman" w:hAnsi="Times New Roman" w:cs="Times New Roman"/>
          <w:color w:val="000000"/>
          <w:sz w:val="27"/>
          <w:szCs w:val="27"/>
          <w:lang w:eastAsia="pl-PL"/>
        </w:rPr>
        <w:t xml:space="preserve"> i proksymalnie.1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-Trokara </w:t>
      </w:r>
      <w:proofErr w:type="spellStart"/>
      <w:r w:rsidRPr="00AC7633">
        <w:rPr>
          <w:rFonts w:ascii="Times New Roman" w:eastAsia="Times New Roman" w:hAnsi="Times New Roman" w:cs="Times New Roman"/>
          <w:color w:val="000000"/>
          <w:sz w:val="27"/>
          <w:szCs w:val="27"/>
          <w:lang w:eastAsia="pl-PL"/>
        </w:rPr>
        <w:t>bezostrzowego</w:t>
      </w:r>
      <w:proofErr w:type="spellEnd"/>
      <w:r w:rsidRPr="00AC7633">
        <w:rPr>
          <w:rFonts w:ascii="Times New Roman" w:eastAsia="Times New Roman" w:hAnsi="Times New Roman" w:cs="Times New Roman"/>
          <w:color w:val="000000"/>
          <w:sz w:val="27"/>
          <w:szCs w:val="27"/>
          <w:lang w:eastAsia="pl-PL"/>
        </w:rPr>
        <w:t xml:space="preserve"> 11` mm, długość 100 mm ze zdejmowalnym portem wraz z uszczelką, z karbowaną kaniulą. Biały obturator posiada kierunkową, stożkową końcówkę zaopatrzona w dwa separatory tkankowe, Czytelne oznaczenie średnicy na obturatorze i porcie kaniuli Podwójna uszczelka; stała w kaniuli, druga w zdejmowalnym porcie posiadająca syntetyczna osłonę zabezpieczająca przed jej uszkodzeniem, uniwersalna redukcja umożliwia stosowanie narzędzi 5-11 mm.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Przezierna, rowkowana w kształcie odwróconej choinki ( niegwintowana) kaniula, zakończona skośnym ścięciem, oznaczonym czarnym liniowym znacznikiem. 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-Trokara </w:t>
      </w:r>
      <w:proofErr w:type="spellStart"/>
      <w:r w:rsidRPr="00AC7633">
        <w:rPr>
          <w:rFonts w:ascii="Times New Roman" w:eastAsia="Times New Roman" w:hAnsi="Times New Roman" w:cs="Times New Roman"/>
          <w:color w:val="000000"/>
          <w:sz w:val="27"/>
          <w:szCs w:val="27"/>
          <w:lang w:eastAsia="pl-PL"/>
        </w:rPr>
        <w:t>bezostrzowego</w:t>
      </w:r>
      <w:proofErr w:type="spellEnd"/>
      <w:r w:rsidRPr="00AC7633">
        <w:rPr>
          <w:rFonts w:ascii="Times New Roman" w:eastAsia="Times New Roman" w:hAnsi="Times New Roman" w:cs="Times New Roman"/>
          <w:color w:val="000000"/>
          <w:sz w:val="27"/>
          <w:szCs w:val="27"/>
          <w:lang w:eastAsia="pl-PL"/>
        </w:rPr>
        <w:t xml:space="preserve"> 5 mm, o długości 100 mm Jednorazowy trokar o średnicy 5 mm i długości 100 mm, z karbowaną kaniulą. Biały obturator posiada kierunkową, stożkową końcówkę zaopatrzoną w dwa separatory tkankowe. Czytelne oznaczenie średnicy na obturatorze i porcie kaniuli Podwójna uszczelka; stała w kaniuli, druga w porcie posiadająca syntetyczna osłonę zabezpieczająca przed jej uszkodzeniem, umożliwiająca stosowanie narzędzi o średnicy 5 mm.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w:t>
      </w:r>
      <w:proofErr w:type="gramStart"/>
      <w:r w:rsidRPr="00AC7633">
        <w:rPr>
          <w:rFonts w:ascii="Times New Roman" w:eastAsia="Times New Roman" w:hAnsi="Times New Roman" w:cs="Times New Roman"/>
          <w:color w:val="000000"/>
          <w:sz w:val="27"/>
          <w:szCs w:val="27"/>
          <w:lang w:eastAsia="pl-PL"/>
        </w:rPr>
        <w:t xml:space="preserve">pozycją . 2 </w:t>
      </w:r>
      <w:proofErr w:type="spell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 Bezpiecznego trokar typu </w:t>
      </w:r>
      <w:proofErr w:type="spellStart"/>
      <w:r w:rsidRPr="00AC7633">
        <w:rPr>
          <w:rFonts w:ascii="Times New Roman" w:eastAsia="Times New Roman" w:hAnsi="Times New Roman" w:cs="Times New Roman"/>
          <w:color w:val="000000"/>
          <w:sz w:val="27"/>
          <w:szCs w:val="27"/>
          <w:lang w:eastAsia="pl-PL"/>
        </w:rPr>
        <w:t>Hasson</w:t>
      </w:r>
      <w:proofErr w:type="spellEnd"/>
      <w:r w:rsidRPr="00AC7633">
        <w:rPr>
          <w:rFonts w:ascii="Times New Roman" w:eastAsia="Times New Roman" w:hAnsi="Times New Roman" w:cs="Times New Roman"/>
          <w:color w:val="000000"/>
          <w:sz w:val="27"/>
          <w:szCs w:val="27"/>
          <w:lang w:eastAsia="pl-PL"/>
        </w:rPr>
        <w:t xml:space="preserve"> o średnicy 11 mm długość 100 mm z gładką kaniulą, zaopatrzoną w tępy, bezpieczny obturator; specjalny mechanizm pozwalający na fiksację kaniuli w powłokach za pomocą nici; umożliwiający regulowana śródoperacyjnie głębokość osadzenia kaniul; mechanizm posiada zintegrowaną blokadę fiksacji kaniuli. Podwójna uszczelka, stała w kaniuli, druga w porcie posiadająca syntetyczna osłonę zabezpieczającą przed jej uszkodzeniem, umożliwiająca stosowanie narzędzi o średnicy 5 mm. Port trokara z koncentrycznym wgłębieniem, ułatwiającym wprowadzanie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Kaniula, zakończona skośnym ścięciem, oznaczonym </w:t>
      </w:r>
      <w:r w:rsidRPr="00AC7633">
        <w:rPr>
          <w:rFonts w:ascii="Times New Roman" w:eastAsia="Times New Roman" w:hAnsi="Times New Roman" w:cs="Times New Roman"/>
          <w:color w:val="000000"/>
          <w:sz w:val="27"/>
          <w:szCs w:val="27"/>
          <w:lang w:eastAsia="pl-PL"/>
        </w:rPr>
        <w:lastRenderedPageBreak/>
        <w:t xml:space="preserve">czarnym liniowym znacznikiem. 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Dyssektora</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Merylnad</w:t>
      </w:r>
      <w:proofErr w:type="spellEnd"/>
      <w:r w:rsidRPr="00AC7633">
        <w:rPr>
          <w:rFonts w:ascii="Times New Roman" w:eastAsia="Times New Roman" w:hAnsi="Times New Roman" w:cs="Times New Roman"/>
          <w:color w:val="000000"/>
          <w:sz w:val="27"/>
          <w:szCs w:val="27"/>
          <w:lang w:eastAsia="pl-PL"/>
        </w:rPr>
        <w:t xml:space="preserve"> – zakrzywionego Rękojeść „typu” wielorazowego, średnica 5 mm długość 33 cm, możliwość podłączenia diatermii </w:t>
      </w:r>
      <w:proofErr w:type="spellStart"/>
      <w:r w:rsidRPr="00AC7633">
        <w:rPr>
          <w:rFonts w:ascii="Times New Roman" w:eastAsia="Times New Roman" w:hAnsi="Times New Roman" w:cs="Times New Roman"/>
          <w:color w:val="000000"/>
          <w:sz w:val="27"/>
          <w:szCs w:val="27"/>
          <w:lang w:eastAsia="pl-PL"/>
        </w:rPr>
        <w:t>monopolarnej</w:t>
      </w:r>
      <w:proofErr w:type="spellEnd"/>
      <w:r w:rsidRPr="00AC7633">
        <w:rPr>
          <w:rFonts w:ascii="Times New Roman" w:eastAsia="Times New Roman" w:hAnsi="Times New Roman" w:cs="Times New Roman"/>
          <w:color w:val="000000"/>
          <w:sz w:val="27"/>
          <w:szCs w:val="27"/>
          <w:lang w:eastAsia="pl-PL"/>
        </w:rPr>
        <w:t xml:space="preserve"> do gniazda męskiego na grzbietowej powierzchni preparatora, trzon izolowany antyrefleksyjną powłoką, 360 stopniowa rotacja prawo i lewostronna.1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-kleszcze chwytające typu „</w:t>
      </w:r>
      <w:proofErr w:type="spellStart"/>
      <w:r w:rsidRPr="00AC7633">
        <w:rPr>
          <w:rFonts w:ascii="Times New Roman" w:eastAsia="Times New Roman" w:hAnsi="Times New Roman" w:cs="Times New Roman"/>
          <w:color w:val="000000"/>
          <w:sz w:val="27"/>
          <w:szCs w:val="27"/>
          <w:lang w:eastAsia="pl-PL"/>
        </w:rPr>
        <w:t>clinch</w:t>
      </w:r>
      <w:proofErr w:type="spellEnd"/>
      <w:r w:rsidRPr="00AC7633">
        <w:rPr>
          <w:rFonts w:ascii="Times New Roman" w:eastAsia="Times New Roman" w:hAnsi="Times New Roman" w:cs="Times New Roman"/>
          <w:color w:val="000000"/>
          <w:sz w:val="27"/>
          <w:szCs w:val="27"/>
          <w:lang w:eastAsia="pl-PL"/>
        </w:rPr>
        <w:t xml:space="preserve">” zaciskowe- agresywne. Rękojeść typu „ wielorazowego” ze stopniowalnym mechanizmem zapadkowym, umożliwiającym zaciskowe zamykanie szczek. Rękojeść posiada funkcję stałego wyłączenia mechanizmu zapadkowego i jego przywrócenia. Trzon, średnica 5 mm, długość 33 cm, możliwość podłączenia diatermii </w:t>
      </w:r>
      <w:proofErr w:type="spellStart"/>
      <w:r w:rsidRPr="00AC7633">
        <w:rPr>
          <w:rFonts w:ascii="Times New Roman" w:eastAsia="Times New Roman" w:hAnsi="Times New Roman" w:cs="Times New Roman"/>
          <w:color w:val="000000"/>
          <w:sz w:val="27"/>
          <w:szCs w:val="27"/>
          <w:lang w:eastAsia="pl-PL"/>
        </w:rPr>
        <w:t>monopolarnej</w:t>
      </w:r>
      <w:proofErr w:type="spellEnd"/>
      <w:r w:rsidRPr="00AC7633">
        <w:rPr>
          <w:rFonts w:ascii="Times New Roman" w:eastAsia="Times New Roman" w:hAnsi="Times New Roman" w:cs="Times New Roman"/>
          <w:color w:val="000000"/>
          <w:sz w:val="27"/>
          <w:szCs w:val="27"/>
          <w:lang w:eastAsia="pl-PL"/>
        </w:rPr>
        <w:t xml:space="preserve"> do gniazda męskiego na grzbietowej powierzchni </w:t>
      </w:r>
      <w:proofErr w:type="spellStart"/>
      <w:r w:rsidRPr="00AC7633">
        <w:rPr>
          <w:rFonts w:ascii="Times New Roman" w:eastAsia="Times New Roman" w:hAnsi="Times New Roman" w:cs="Times New Roman"/>
          <w:color w:val="000000"/>
          <w:sz w:val="27"/>
          <w:szCs w:val="27"/>
          <w:lang w:eastAsia="pl-PL"/>
        </w:rPr>
        <w:t>graspera</w:t>
      </w:r>
      <w:proofErr w:type="spellEnd"/>
      <w:r w:rsidRPr="00AC7633">
        <w:rPr>
          <w:rFonts w:ascii="Times New Roman" w:eastAsia="Times New Roman" w:hAnsi="Times New Roman" w:cs="Times New Roman"/>
          <w:color w:val="000000"/>
          <w:sz w:val="27"/>
          <w:szCs w:val="27"/>
          <w:lang w:eastAsia="pl-PL"/>
        </w:rPr>
        <w:t xml:space="preserve">, trzon izolowany antyrefleksyjną powłoką, 360 stopniowa rotacja prawo i lewostronna. 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-kleszcze jelitowe, - bardzo delikatne. Długość szczęk 17 mm, maksymalne rozwarcie 23 mm. Rękojeść typu „ wielorazowego” ze stopniowalnym mechanizmem zapadkowym, umożliwiającym zaciskowe zamykanie szczek. Rękojeść posiada funkcję stałego wyłączenia mechanizmu zapadkowego z funkcją jej czasowego przywrócenia Trzon, średnica 5 mm, długość 33 cm, możliwość podłączenia diatermii </w:t>
      </w:r>
      <w:proofErr w:type="spellStart"/>
      <w:r w:rsidRPr="00AC7633">
        <w:rPr>
          <w:rFonts w:ascii="Times New Roman" w:eastAsia="Times New Roman" w:hAnsi="Times New Roman" w:cs="Times New Roman"/>
          <w:color w:val="000000"/>
          <w:sz w:val="27"/>
          <w:szCs w:val="27"/>
          <w:lang w:eastAsia="pl-PL"/>
        </w:rPr>
        <w:t>monopolarnej</w:t>
      </w:r>
      <w:proofErr w:type="spellEnd"/>
      <w:r w:rsidRPr="00AC7633">
        <w:rPr>
          <w:rFonts w:ascii="Times New Roman" w:eastAsia="Times New Roman" w:hAnsi="Times New Roman" w:cs="Times New Roman"/>
          <w:color w:val="000000"/>
          <w:sz w:val="27"/>
          <w:szCs w:val="27"/>
          <w:lang w:eastAsia="pl-PL"/>
        </w:rPr>
        <w:t xml:space="preserve"> do gniazda męskiego na grzbietowej powierzchni </w:t>
      </w:r>
      <w:proofErr w:type="spellStart"/>
      <w:r w:rsidRPr="00AC7633">
        <w:rPr>
          <w:rFonts w:ascii="Times New Roman" w:eastAsia="Times New Roman" w:hAnsi="Times New Roman" w:cs="Times New Roman"/>
          <w:color w:val="000000"/>
          <w:sz w:val="27"/>
          <w:szCs w:val="27"/>
          <w:lang w:eastAsia="pl-PL"/>
        </w:rPr>
        <w:t>graspera</w:t>
      </w:r>
      <w:proofErr w:type="spellEnd"/>
      <w:r w:rsidRPr="00AC7633">
        <w:rPr>
          <w:rFonts w:ascii="Times New Roman" w:eastAsia="Times New Roman" w:hAnsi="Times New Roman" w:cs="Times New Roman"/>
          <w:color w:val="000000"/>
          <w:sz w:val="27"/>
          <w:szCs w:val="27"/>
          <w:lang w:eastAsia="pl-PL"/>
        </w:rPr>
        <w:t xml:space="preserve">, trzon izolowany antyrefleksyjną powłoką, 360 stopniowa rotacja prawo i lewostronna. Narzędzie współpracuje z generatorami elektrochirurgicznymi trybie </w:t>
      </w:r>
      <w:proofErr w:type="spellStart"/>
      <w:r w:rsidRPr="00AC7633">
        <w:rPr>
          <w:rFonts w:ascii="Times New Roman" w:eastAsia="Times New Roman" w:hAnsi="Times New Roman" w:cs="Times New Roman"/>
          <w:color w:val="000000"/>
          <w:sz w:val="27"/>
          <w:szCs w:val="27"/>
          <w:lang w:eastAsia="pl-PL"/>
        </w:rPr>
        <w:t>monopolarnym</w:t>
      </w:r>
      <w:proofErr w:type="spellEnd"/>
      <w:r w:rsidRPr="00AC7633">
        <w:rPr>
          <w:rFonts w:ascii="Times New Roman" w:eastAsia="Times New Roman" w:hAnsi="Times New Roman" w:cs="Times New Roman"/>
          <w:color w:val="000000"/>
          <w:sz w:val="27"/>
          <w:szCs w:val="27"/>
          <w:lang w:eastAsia="pl-PL"/>
        </w:rPr>
        <w:t xml:space="preserve"> w ustawieniu cięcie lub koagulacja, spełniającymi normy bezpieczeństwa IEC 60601-1, IEC 60601-1-2 and IEC 60601-2-2, Materiały użyte do produkcji są wolne od związków DEPH oraz </w:t>
      </w:r>
      <w:proofErr w:type="spellStart"/>
      <w:r w:rsidRPr="00AC7633">
        <w:rPr>
          <w:rFonts w:ascii="Times New Roman" w:eastAsia="Times New Roman" w:hAnsi="Times New Roman" w:cs="Times New Roman"/>
          <w:color w:val="000000"/>
          <w:sz w:val="27"/>
          <w:szCs w:val="27"/>
          <w:lang w:eastAsia="pl-PL"/>
        </w:rPr>
        <w:t>latexu</w:t>
      </w:r>
      <w:proofErr w:type="spellEnd"/>
      <w:r w:rsidRPr="00AC7633">
        <w:rPr>
          <w:rFonts w:ascii="Times New Roman" w:eastAsia="Times New Roman" w:hAnsi="Times New Roman" w:cs="Times New Roman"/>
          <w:color w:val="000000"/>
          <w:sz w:val="27"/>
          <w:szCs w:val="27"/>
          <w:lang w:eastAsia="pl-PL"/>
        </w:rPr>
        <w:t xml:space="preserve">. 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2. "Bezpieczny trokar typu </w:t>
      </w:r>
      <w:proofErr w:type="spellStart"/>
      <w:r w:rsidRPr="00AC7633">
        <w:rPr>
          <w:rFonts w:ascii="Times New Roman" w:eastAsia="Times New Roman" w:hAnsi="Times New Roman" w:cs="Times New Roman"/>
          <w:color w:val="000000"/>
          <w:sz w:val="27"/>
          <w:szCs w:val="27"/>
          <w:lang w:eastAsia="pl-PL"/>
        </w:rPr>
        <w:t>Hasson</w:t>
      </w:r>
      <w:proofErr w:type="spellEnd"/>
      <w:r w:rsidRPr="00AC7633">
        <w:rPr>
          <w:rFonts w:ascii="Times New Roman" w:eastAsia="Times New Roman" w:hAnsi="Times New Roman" w:cs="Times New Roman"/>
          <w:color w:val="000000"/>
          <w:sz w:val="27"/>
          <w:szCs w:val="27"/>
          <w:lang w:eastAsia="pl-PL"/>
        </w:rPr>
        <w:t xml:space="preserve"> o średnicy 11 mm i 12 mm, długość 100 mm: Jednorazowy trokar o średnicy 11 mm lub 12 mm i długości 100 mm, z gładką kaniulą, zaopatrzona a tępy, bezpieczny obturator. Trokar zaopatrzony w specjalny mechanizm pozwalający na fiksację kaniuli w powłokach za pomocą nici; umożliwiający regulowana śródoperacyjnie głębokość osadzenia kaniul; mechanizm posiada zintegrowaną blokadę fiksacji kaniuli. Podwójna uszczelka, stała w kaniuli, druga w porcie posiadająca syntetyczna osłonę zabezpieczającą przed jej uszkodzeniem, umożliwiająca stosowanie narzędzi o średnicy 5 mm. Port trokara posiada koncentryczne wgłębienie, ułatwiające wprowadzania narzędzi. </w:t>
      </w:r>
      <w:r w:rsidRPr="00AC7633">
        <w:rPr>
          <w:rFonts w:ascii="Times New Roman" w:eastAsia="Times New Roman" w:hAnsi="Times New Roman" w:cs="Times New Roman"/>
          <w:color w:val="000000"/>
          <w:sz w:val="27"/>
          <w:szCs w:val="27"/>
          <w:lang w:eastAsia="pl-PL"/>
        </w:rPr>
        <w:lastRenderedPageBreak/>
        <w:t xml:space="preserve">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Kaniula, zakończona skośnym ścięciem, oznaczonym czarnym liniowym znacznikiem. "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10 3. "Elektroda </w:t>
      </w:r>
      <w:proofErr w:type="spellStart"/>
      <w:r w:rsidRPr="00AC7633">
        <w:rPr>
          <w:rFonts w:ascii="Times New Roman" w:eastAsia="Times New Roman" w:hAnsi="Times New Roman" w:cs="Times New Roman"/>
          <w:color w:val="000000"/>
          <w:sz w:val="27"/>
          <w:szCs w:val="27"/>
          <w:lang w:eastAsia="pl-PL"/>
        </w:rPr>
        <w:t>monopolarna</w:t>
      </w:r>
      <w:proofErr w:type="spellEnd"/>
      <w:r w:rsidRPr="00AC7633">
        <w:rPr>
          <w:rFonts w:ascii="Times New Roman" w:eastAsia="Times New Roman" w:hAnsi="Times New Roman" w:cs="Times New Roman"/>
          <w:color w:val="000000"/>
          <w:sz w:val="27"/>
          <w:szCs w:val="27"/>
          <w:lang w:eastAsia="pl-PL"/>
        </w:rPr>
        <w:t xml:space="preserve"> typu hak „</w:t>
      </w:r>
      <w:proofErr w:type="spellStart"/>
      <w:r w:rsidRPr="00AC7633">
        <w:rPr>
          <w:rFonts w:ascii="Times New Roman" w:eastAsia="Times New Roman" w:hAnsi="Times New Roman" w:cs="Times New Roman"/>
          <w:color w:val="000000"/>
          <w:sz w:val="27"/>
          <w:szCs w:val="27"/>
          <w:lang w:eastAsia="pl-PL"/>
        </w:rPr>
        <w:t>L”Długość</w:t>
      </w:r>
      <w:proofErr w:type="spellEnd"/>
      <w:r w:rsidRPr="00AC7633">
        <w:rPr>
          <w:rFonts w:ascii="Times New Roman" w:eastAsia="Times New Roman" w:hAnsi="Times New Roman" w:cs="Times New Roman"/>
          <w:color w:val="000000"/>
          <w:sz w:val="27"/>
          <w:szCs w:val="27"/>
          <w:lang w:eastAsia="pl-PL"/>
        </w:rPr>
        <w:t xml:space="preserve"> 33 cm, średnica 5 mm. Trzon pokryty antyrefleksyjną izolacją. Kocówka preparująca zaopatrzona dodatkowo wzmocniona syntetyczną izolacją. Uchwyt zaopatrzony w męskie gniazdo </w:t>
      </w:r>
      <w:proofErr w:type="spellStart"/>
      <w:proofErr w:type="gramStart"/>
      <w:r w:rsidRPr="00AC7633">
        <w:rPr>
          <w:rFonts w:ascii="Times New Roman" w:eastAsia="Times New Roman" w:hAnsi="Times New Roman" w:cs="Times New Roman"/>
          <w:color w:val="000000"/>
          <w:sz w:val="27"/>
          <w:szCs w:val="27"/>
          <w:lang w:eastAsia="pl-PL"/>
        </w:rPr>
        <w:t>monopolarne</w:t>
      </w:r>
      <w:proofErr w:type="spellEnd"/>
      <w:r w:rsidRPr="00AC7633">
        <w:rPr>
          <w:rFonts w:ascii="Times New Roman" w:eastAsia="Times New Roman" w:hAnsi="Times New Roman" w:cs="Times New Roman"/>
          <w:color w:val="000000"/>
          <w:sz w:val="27"/>
          <w:szCs w:val="27"/>
          <w:lang w:eastAsia="pl-PL"/>
        </w:rPr>
        <w:t xml:space="preserve"> . " </w:t>
      </w:r>
      <w:proofErr w:type="spell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30 4. "Uniwersalna kaniula o średnicy 11 mm i długości 100 mm kompatybilna z trokarami optycznym, ostrzowym i </w:t>
      </w:r>
      <w:proofErr w:type="spellStart"/>
      <w:r w:rsidRPr="00AC7633">
        <w:rPr>
          <w:rFonts w:ascii="Times New Roman" w:eastAsia="Times New Roman" w:hAnsi="Times New Roman" w:cs="Times New Roman"/>
          <w:color w:val="000000"/>
          <w:sz w:val="27"/>
          <w:szCs w:val="27"/>
          <w:lang w:eastAsia="pl-PL"/>
        </w:rPr>
        <w:t>bezostrzowym</w:t>
      </w:r>
      <w:proofErr w:type="spellEnd"/>
      <w:r w:rsidRPr="00AC7633">
        <w:rPr>
          <w:rFonts w:ascii="Times New Roman" w:eastAsia="Times New Roman" w:hAnsi="Times New Roman" w:cs="Times New Roman"/>
          <w:color w:val="000000"/>
          <w:sz w:val="27"/>
          <w:szCs w:val="27"/>
          <w:lang w:eastAsia="pl-PL"/>
        </w:rPr>
        <w:t xml:space="preserve"> Przezierna kaniula z podwójną uszczelką, stałą w kaniuli, druga w zdejmowalnym porcie posiadająca syntetyczna osłonę zabezpieczającą przed jej uszkodzeniem.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Przezierna, rowkowana w kształcie odwróconej choinki ( niegwintowana) kaniula, zakończona skośnym ścięciem, oznaczonym czarnym liniowym znacznikiem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5. "Trokar </w:t>
      </w:r>
      <w:proofErr w:type="spellStart"/>
      <w:r w:rsidRPr="00AC7633">
        <w:rPr>
          <w:rFonts w:ascii="Times New Roman" w:eastAsia="Times New Roman" w:hAnsi="Times New Roman" w:cs="Times New Roman"/>
          <w:color w:val="000000"/>
          <w:sz w:val="27"/>
          <w:szCs w:val="27"/>
          <w:lang w:eastAsia="pl-PL"/>
        </w:rPr>
        <w:t>bezostrzowy</w:t>
      </w:r>
      <w:proofErr w:type="spellEnd"/>
      <w:r w:rsidRPr="00AC7633">
        <w:rPr>
          <w:rFonts w:ascii="Times New Roman" w:eastAsia="Times New Roman" w:hAnsi="Times New Roman" w:cs="Times New Roman"/>
          <w:color w:val="000000"/>
          <w:sz w:val="27"/>
          <w:szCs w:val="27"/>
          <w:lang w:eastAsia="pl-PL"/>
        </w:rPr>
        <w:t xml:space="preserve"> 5` mm, długość 100 mm: Jednorazowy trokar o średnicy 5 mm i długości 100 mm, z karbowaną kaniulą. Obturator posiada kierunkową, stożkową końcówkę zaopatrzona w dwa separatory tkankowe. Czytelna oznaczenie średnicy na obturatorze i porcie kaniuli. Podwójna uszczelka.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Przezierna, rowkowana w kształcie odwróconej choinki ( niegwintowana) kaniula, zakończona skośnym ścięciem, oznaczonym czarnym liniowym znacznikiem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6. "Uniwersalna kaniula o średnicy 5 mm i długości 100 mm kompatybilna z trokarami optycznym, ostrzowym i </w:t>
      </w:r>
      <w:proofErr w:type="spellStart"/>
      <w:r w:rsidRPr="00AC7633">
        <w:rPr>
          <w:rFonts w:ascii="Times New Roman" w:eastAsia="Times New Roman" w:hAnsi="Times New Roman" w:cs="Times New Roman"/>
          <w:color w:val="000000"/>
          <w:sz w:val="27"/>
          <w:szCs w:val="27"/>
          <w:lang w:eastAsia="pl-PL"/>
        </w:rPr>
        <w:t>bezostrzowym</w:t>
      </w:r>
      <w:proofErr w:type="spellEnd"/>
      <w:r w:rsidRPr="00AC7633">
        <w:rPr>
          <w:rFonts w:ascii="Times New Roman" w:eastAsia="Times New Roman" w:hAnsi="Times New Roman" w:cs="Times New Roman"/>
          <w:color w:val="000000"/>
          <w:sz w:val="27"/>
          <w:szCs w:val="27"/>
          <w:lang w:eastAsia="pl-PL"/>
        </w:rPr>
        <w:t xml:space="preserve"> o średnicy 5 mm. Przezierna kaniula z podwójną uszczelką.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Przezierna, rowkowana w kształcie odwróconej choinki ( niegwintowana) kaniula, zakończona skośnym ścięciem, oznaczonym czarnym liniowym znacznikiem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7. "Nożyczki </w:t>
      </w:r>
      <w:proofErr w:type="spellStart"/>
      <w:r w:rsidRPr="00AC7633">
        <w:rPr>
          <w:rFonts w:ascii="Times New Roman" w:eastAsia="Times New Roman" w:hAnsi="Times New Roman" w:cs="Times New Roman"/>
          <w:color w:val="000000"/>
          <w:sz w:val="27"/>
          <w:szCs w:val="27"/>
          <w:lang w:eastAsia="pl-PL"/>
        </w:rPr>
        <w:t>Metzenbaum</w:t>
      </w:r>
      <w:proofErr w:type="spellEnd"/>
      <w:r w:rsidRPr="00AC7633">
        <w:rPr>
          <w:rFonts w:ascii="Times New Roman" w:eastAsia="Times New Roman" w:hAnsi="Times New Roman" w:cs="Times New Roman"/>
          <w:color w:val="000000"/>
          <w:sz w:val="27"/>
          <w:szCs w:val="27"/>
          <w:lang w:eastAsia="pl-PL"/>
        </w:rPr>
        <w:t xml:space="preserve"> z trzonem o średnicy 5 mm, długości 33 cm -45 cm, szczękach 18 </w:t>
      </w:r>
      <w:proofErr w:type="spellStart"/>
      <w:r w:rsidRPr="00AC7633">
        <w:rPr>
          <w:rFonts w:ascii="Times New Roman" w:eastAsia="Times New Roman" w:hAnsi="Times New Roman" w:cs="Times New Roman"/>
          <w:color w:val="000000"/>
          <w:sz w:val="27"/>
          <w:szCs w:val="27"/>
          <w:lang w:eastAsia="pl-PL"/>
        </w:rPr>
        <w:t>mm.Rotacja</w:t>
      </w:r>
      <w:proofErr w:type="spellEnd"/>
      <w:r w:rsidRPr="00AC7633">
        <w:rPr>
          <w:rFonts w:ascii="Times New Roman" w:eastAsia="Times New Roman" w:hAnsi="Times New Roman" w:cs="Times New Roman"/>
          <w:color w:val="000000"/>
          <w:sz w:val="27"/>
          <w:szCs w:val="27"/>
          <w:lang w:eastAsia="pl-PL"/>
        </w:rPr>
        <w:t xml:space="preserve"> trzonu 360 stopni, prawo i lewostronna, Rękojeść zaopatrzona w </w:t>
      </w:r>
      <w:r w:rsidRPr="00AC7633">
        <w:rPr>
          <w:rFonts w:ascii="Times New Roman" w:eastAsia="Times New Roman" w:hAnsi="Times New Roman" w:cs="Times New Roman"/>
          <w:color w:val="000000"/>
          <w:sz w:val="27"/>
          <w:szCs w:val="27"/>
          <w:lang w:eastAsia="pl-PL"/>
        </w:rPr>
        <w:lastRenderedPageBreak/>
        <w:t xml:space="preserve">prostopadłe do jej górnej powierzchni męskie gniazdo. Trzon pokryty antyrefleksyjną izolacją. Szczęki wykonane z wtryskowo giętej medycznej stali nierdzewnej, ręcznie ostrzone na całej długości szczęk, umożliwiające cięcie na ich całej długości jak również </w:t>
      </w:r>
      <w:proofErr w:type="spellStart"/>
      <w:r w:rsidRPr="00AC7633">
        <w:rPr>
          <w:rFonts w:ascii="Times New Roman" w:eastAsia="Times New Roman" w:hAnsi="Times New Roman" w:cs="Times New Roman"/>
          <w:color w:val="000000"/>
          <w:sz w:val="27"/>
          <w:szCs w:val="27"/>
          <w:lang w:eastAsia="pl-PL"/>
        </w:rPr>
        <w:t>dystalnie</w:t>
      </w:r>
      <w:proofErr w:type="spellEnd"/>
      <w:r w:rsidRPr="00AC7633">
        <w:rPr>
          <w:rFonts w:ascii="Times New Roman" w:eastAsia="Times New Roman" w:hAnsi="Times New Roman" w:cs="Times New Roman"/>
          <w:color w:val="000000"/>
          <w:sz w:val="27"/>
          <w:szCs w:val="27"/>
          <w:lang w:eastAsia="pl-PL"/>
        </w:rPr>
        <w:t xml:space="preserve"> oraz proksymalnie. "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20 8. Kleszcze jelitowe, - bardzo delikatne. Długość szczęk w zakresie od 17 mm do 20mm, maksymalne rozwarcie 23 mm. Rękojeść typu „ wielorazowego” ze stopniowalnym mechanizmem zapadkowym, umożliwiającym zaciskowe zamykanie szczek. Rękojeść posiada funkcję stałego wyłączenia mechanizmu zapadkowego z funkcją jej czasowego przywrócenia Trzon, średnica 5 mm, długość 33 cm, możliwość podłączenia diatermii </w:t>
      </w:r>
      <w:proofErr w:type="spellStart"/>
      <w:r w:rsidRPr="00AC7633">
        <w:rPr>
          <w:rFonts w:ascii="Times New Roman" w:eastAsia="Times New Roman" w:hAnsi="Times New Roman" w:cs="Times New Roman"/>
          <w:color w:val="000000"/>
          <w:sz w:val="27"/>
          <w:szCs w:val="27"/>
          <w:lang w:eastAsia="pl-PL"/>
        </w:rPr>
        <w:t>monopolarnej</w:t>
      </w:r>
      <w:proofErr w:type="spellEnd"/>
      <w:r w:rsidRPr="00AC7633">
        <w:rPr>
          <w:rFonts w:ascii="Times New Roman" w:eastAsia="Times New Roman" w:hAnsi="Times New Roman" w:cs="Times New Roman"/>
          <w:color w:val="000000"/>
          <w:sz w:val="27"/>
          <w:szCs w:val="27"/>
          <w:lang w:eastAsia="pl-PL"/>
        </w:rPr>
        <w:t xml:space="preserve"> do gniazda męskiego na grzbietowej powierzchni </w:t>
      </w:r>
      <w:proofErr w:type="spellStart"/>
      <w:r w:rsidRPr="00AC7633">
        <w:rPr>
          <w:rFonts w:ascii="Times New Roman" w:eastAsia="Times New Roman" w:hAnsi="Times New Roman" w:cs="Times New Roman"/>
          <w:color w:val="000000"/>
          <w:sz w:val="27"/>
          <w:szCs w:val="27"/>
          <w:lang w:eastAsia="pl-PL"/>
        </w:rPr>
        <w:t>graspera</w:t>
      </w:r>
      <w:proofErr w:type="spellEnd"/>
      <w:r w:rsidRPr="00AC7633">
        <w:rPr>
          <w:rFonts w:ascii="Times New Roman" w:eastAsia="Times New Roman" w:hAnsi="Times New Roman" w:cs="Times New Roman"/>
          <w:color w:val="000000"/>
          <w:sz w:val="27"/>
          <w:szCs w:val="27"/>
          <w:lang w:eastAsia="pl-PL"/>
        </w:rPr>
        <w:t xml:space="preserve">, trzon izolowany antyrefleksyjną powłoką, 360 stopniowa rotacja prawo i lewostronna. Narzędzie współpracuje z generatorami elektrochirurgicznymi trybie </w:t>
      </w:r>
      <w:proofErr w:type="spellStart"/>
      <w:r w:rsidRPr="00AC7633">
        <w:rPr>
          <w:rFonts w:ascii="Times New Roman" w:eastAsia="Times New Roman" w:hAnsi="Times New Roman" w:cs="Times New Roman"/>
          <w:color w:val="000000"/>
          <w:sz w:val="27"/>
          <w:szCs w:val="27"/>
          <w:lang w:eastAsia="pl-PL"/>
        </w:rPr>
        <w:t>monopolarnym</w:t>
      </w:r>
      <w:proofErr w:type="spellEnd"/>
      <w:r w:rsidRPr="00AC7633">
        <w:rPr>
          <w:rFonts w:ascii="Times New Roman" w:eastAsia="Times New Roman" w:hAnsi="Times New Roman" w:cs="Times New Roman"/>
          <w:color w:val="000000"/>
          <w:sz w:val="27"/>
          <w:szCs w:val="27"/>
          <w:lang w:eastAsia="pl-PL"/>
        </w:rPr>
        <w:t xml:space="preserve"> w ustawieniu cięcie lub koagulacja, spełniającymi normy bezpieczeństwa IEC 60601-1, IEC 60601-1-2 and IEC 60601-2-2, Materiały użyte do produkcji są wolne od związków DEPH oraz </w:t>
      </w:r>
      <w:proofErr w:type="spellStart"/>
      <w:r w:rsidRPr="00AC7633">
        <w:rPr>
          <w:rFonts w:ascii="Times New Roman" w:eastAsia="Times New Roman" w:hAnsi="Times New Roman" w:cs="Times New Roman"/>
          <w:color w:val="000000"/>
          <w:sz w:val="27"/>
          <w:szCs w:val="27"/>
          <w:lang w:eastAsia="pl-PL"/>
        </w:rPr>
        <w:t>latexu</w:t>
      </w:r>
      <w:proofErr w:type="spellEnd"/>
      <w:r w:rsidRPr="00AC7633">
        <w:rPr>
          <w:rFonts w:ascii="Times New Roman" w:eastAsia="Times New Roman" w:hAnsi="Times New Roman" w:cs="Times New Roman"/>
          <w:color w:val="000000"/>
          <w:sz w:val="27"/>
          <w:szCs w:val="27"/>
          <w:lang w:eastAsia="pl-PL"/>
        </w:rPr>
        <w:t xml:space="preserve">.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20 9 "Jednorazowy trokar o średnicy 11 mm i długości 100 mm, z karbowaną kaniulą. Obturator posiada kierunkową, stożkową końcówkę zaopatrzona w dwa separatory tkankowe. Czytelna oznaczenie średnicy na obturatorze i porcie kaniuli. Port i kaniula posiada znaczniki prawidłowego składania. Podwójna uszczelka; stała w kaniuli, druga w zdejmowalnym porcie posiadająca syntetyczna osłonę zabezpieczająca przed jej uszkodzeniem. Port trokara posiada koncentryczne wgłębienie, ułatwiające wprowadzania narzędzi. Dwustopniowy zawór do </w:t>
      </w:r>
      <w:proofErr w:type="spellStart"/>
      <w:r w:rsidRPr="00AC7633">
        <w:rPr>
          <w:rFonts w:ascii="Times New Roman" w:eastAsia="Times New Roman" w:hAnsi="Times New Roman" w:cs="Times New Roman"/>
          <w:color w:val="000000"/>
          <w:sz w:val="27"/>
          <w:szCs w:val="27"/>
          <w:lang w:eastAsia="pl-PL"/>
        </w:rPr>
        <w:t>insuflacji</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insuflacja</w:t>
      </w:r>
      <w:proofErr w:type="spellEnd"/>
      <w:r w:rsidRPr="00AC7633">
        <w:rPr>
          <w:rFonts w:ascii="Times New Roman" w:eastAsia="Times New Roman" w:hAnsi="Times New Roman" w:cs="Times New Roman"/>
          <w:color w:val="000000"/>
          <w:sz w:val="27"/>
          <w:szCs w:val="27"/>
          <w:lang w:eastAsia="pl-PL"/>
        </w:rPr>
        <w:t xml:space="preserve">-stop, z pośrednią pozycją półotwarcia/zamknięcia). Przezierna, rowkowana w kształcie odwróconej choinki ( niegwintowana) kaniula, zakończona skośnym ścięciem, oznaczonym czarnym liniowym znacznikiem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13</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13</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"Jednorazowy jałowy uniwersalny fartuch operacyjny, wzmocniony, </w:t>
      </w:r>
      <w:proofErr w:type="spellStart"/>
      <w:r w:rsidRPr="00AC7633">
        <w:rPr>
          <w:rFonts w:ascii="Times New Roman" w:eastAsia="Times New Roman" w:hAnsi="Times New Roman" w:cs="Times New Roman"/>
          <w:color w:val="000000"/>
          <w:sz w:val="27"/>
          <w:szCs w:val="27"/>
          <w:lang w:eastAsia="pl-PL"/>
        </w:rPr>
        <w:t>pełnobarierowy</w:t>
      </w:r>
      <w:proofErr w:type="spellEnd"/>
      <w:r w:rsidRPr="00AC7633">
        <w:rPr>
          <w:rFonts w:ascii="Times New Roman" w:eastAsia="Times New Roman" w:hAnsi="Times New Roman" w:cs="Times New Roman"/>
          <w:color w:val="000000"/>
          <w:sz w:val="27"/>
          <w:szCs w:val="27"/>
          <w:lang w:eastAsia="pl-PL"/>
        </w:rPr>
        <w:t xml:space="preserve"> wykonany z włókniny SMMMS, pięciowarstwowy, posiadający miękkie poliestrowe mankiety (min. 7 cm) </w:t>
      </w:r>
      <w:proofErr w:type="gramStart"/>
      <w:r w:rsidRPr="00AC7633">
        <w:rPr>
          <w:rFonts w:ascii="Times New Roman" w:eastAsia="Times New Roman" w:hAnsi="Times New Roman" w:cs="Times New Roman"/>
          <w:color w:val="000000"/>
          <w:sz w:val="27"/>
          <w:szCs w:val="27"/>
          <w:lang w:eastAsia="pl-PL"/>
        </w:rPr>
        <w:t>nie powodujące</w:t>
      </w:r>
      <w:proofErr w:type="gramEnd"/>
      <w:r w:rsidRPr="00AC7633">
        <w:rPr>
          <w:rFonts w:ascii="Times New Roman" w:eastAsia="Times New Roman" w:hAnsi="Times New Roman" w:cs="Times New Roman"/>
          <w:color w:val="000000"/>
          <w:sz w:val="27"/>
          <w:szCs w:val="27"/>
          <w:lang w:eastAsia="pl-PL"/>
        </w:rPr>
        <w:t xml:space="preserve"> ucisku na skórę, podwójny szew na szerokich rękawach, zapewniających swobodę ruchów. Fartuch o gramaturze od 35g/m2 do 40g/m2, przy szyi zapinany na rzep, w pasie wiązany na trok. Posiadający przepuszczające powietrze wzmocnienia z laminatu w części przedniej i na rękawach o gramaturze 50g/m2. Fartuch wyposażony w 2 troki zewnętrzne i 2 wewnętrzne, troki zewnętrzne połączone kartonikiem. </w:t>
      </w:r>
      <w:proofErr w:type="gramStart"/>
      <w:r w:rsidRPr="00AC7633">
        <w:rPr>
          <w:rFonts w:ascii="Times New Roman" w:eastAsia="Times New Roman" w:hAnsi="Times New Roman" w:cs="Times New Roman"/>
          <w:color w:val="000000"/>
          <w:sz w:val="27"/>
          <w:szCs w:val="27"/>
          <w:lang w:eastAsia="pl-PL"/>
        </w:rPr>
        <w:t>fartuch</w:t>
      </w:r>
      <w:proofErr w:type="gramEnd"/>
      <w:r w:rsidRPr="00AC7633">
        <w:rPr>
          <w:rFonts w:ascii="Times New Roman" w:eastAsia="Times New Roman" w:hAnsi="Times New Roman" w:cs="Times New Roman"/>
          <w:color w:val="000000"/>
          <w:sz w:val="27"/>
          <w:szCs w:val="27"/>
          <w:lang w:eastAsia="pl-PL"/>
        </w:rPr>
        <w:t xml:space="preserve"> złożony w sposób zapewniający zachowanie sterylności z przodu i z tyłu operatora. Odporność na przenikanie </w:t>
      </w:r>
      <w:proofErr w:type="gramStart"/>
      <w:r w:rsidRPr="00AC7633">
        <w:rPr>
          <w:rFonts w:ascii="Times New Roman" w:eastAsia="Times New Roman" w:hAnsi="Times New Roman" w:cs="Times New Roman"/>
          <w:color w:val="000000"/>
          <w:sz w:val="27"/>
          <w:szCs w:val="27"/>
          <w:lang w:eastAsia="pl-PL"/>
        </w:rPr>
        <w:t>cieczy . 100cm</w:t>
      </w:r>
      <w:proofErr w:type="gramEnd"/>
      <w:r w:rsidRPr="00AC7633">
        <w:rPr>
          <w:rFonts w:ascii="Times New Roman" w:eastAsia="Times New Roman" w:hAnsi="Times New Roman" w:cs="Times New Roman"/>
          <w:color w:val="000000"/>
          <w:sz w:val="27"/>
          <w:szCs w:val="27"/>
          <w:lang w:eastAsia="pl-PL"/>
        </w:rPr>
        <w:t xml:space="preserve"> H2O odporność na rozerwanie na sucho 200kPa </w:t>
      </w:r>
      <w:r w:rsidRPr="00AC7633">
        <w:rPr>
          <w:rFonts w:ascii="Times New Roman" w:eastAsia="Times New Roman" w:hAnsi="Times New Roman" w:cs="Times New Roman"/>
          <w:color w:val="000000"/>
          <w:sz w:val="27"/>
          <w:szCs w:val="27"/>
          <w:lang w:eastAsia="pl-PL"/>
        </w:rPr>
        <w:lastRenderedPageBreak/>
        <w:t xml:space="preserve">odporność na rozerwanie na mokro 200kPa IB- 6,0 Produkt sterylny, pakowany w sposób gwarantujący aseptyczny sposób aplikacji. Zapakowany w opakowanie pośrednie kartonowe - dyspenser z perforowanym jednym brzegiem oraz karton transportowy (zawiera etykietę produktu) - w celu zapewnienia bezpieczeństwa transportu i przechowywania w warunkach operacyjnego. Na opakowaniu minimum 4 </w:t>
      </w:r>
      <w:proofErr w:type="spellStart"/>
      <w:r w:rsidRPr="00AC7633">
        <w:rPr>
          <w:rFonts w:ascii="Times New Roman" w:eastAsia="Times New Roman" w:hAnsi="Times New Roman" w:cs="Times New Roman"/>
          <w:color w:val="000000"/>
          <w:sz w:val="27"/>
          <w:szCs w:val="27"/>
          <w:lang w:eastAsia="pl-PL"/>
        </w:rPr>
        <w:t>repozycjonowalne</w:t>
      </w:r>
      <w:proofErr w:type="spellEnd"/>
      <w:r w:rsidRPr="00AC7633">
        <w:rPr>
          <w:rFonts w:ascii="Times New Roman" w:eastAsia="Times New Roman" w:hAnsi="Times New Roman" w:cs="Times New Roman"/>
          <w:color w:val="000000"/>
          <w:sz w:val="27"/>
          <w:szCs w:val="27"/>
          <w:lang w:eastAsia="pl-PL"/>
        </w:rPr>
        <w:t xml:space="preserve"> etykiety samoprzylepne zawierające numer katalogowy, serię datę ważności oraz informację o producencie służące do archiwizacji danych. </w:t>
      </w:r>
      <w:proofErr w:type="spellStart"/>
      <w:r w:rsidRPr="00AC7633">
        <w:rPr>
          <w:rFonts w:ascii="Times New Roman" w:eastAsia="Times New Roman" w:hAnsi="Times New Roman" w:cs="Times New Roman"/>
          <w:color w:val="000000"/>
          <w:sz w:val="27"/>
          <w:szCs w:val="27"/>
          <w:lang w:eastAsia="pl-PL"/>
        </w:rPr>
        <w:t>roz</w:t>
      </w:r>
      <w:proofErr w:type="spellEnd"/>
      <w:r w:rsidRPr="00AC7633">
        <w:rPr>
          <w:rFonts w:ascii="Times New Roman" w:eastAsia="Times New Roman" w:hAnsi="Times New Roman" w:cs="Times New Roman"/>
          <w:color w:val="000000"/>
          <w:sz w:val="27"/>
          <w:szCs w:val="27"/>
          <w:lang w:eastAsia="pl-PL"/>
        </w:rPr>
        <w:t xml:space="preserve"> M-XXL"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1 500 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14</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14</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lastRenderedPageBreak/>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Czepki operacyjne w kształcie </w:t>
      </w:r>
      <w:proofErr w:type="spellStart"/>
      <w:r w:rsidRPr="00AC7633">
        <w:rPr>
          <w:rFonts w:ascii="Times New Roman" w:eastAsia="Times New Roman" w:hAnsi="Times New Roman" w:cs="Times New Roman"/>
          <w:color w:val="000000"/>
          <w:sz w:val="27"/>
          <w:szCs w:val="27"/>
          <w:lang w:eastAsia="pl-PL"/>
        </w:rPr>
        <w:t>chełmu</w:t>
      </w:r>
      <w:proofErr w:type="spellEnd"/>
      <w:r w:rsidRPr="00AC7633">
        <w:rPr>
          <w:rFonts w:ascii="Times New Roman" w:eastAsia="Times New Roman" w:hAnsi="Times New Roman" w:cs="Times New Roman"/>
          <w:color w:val="000000"/>
          <w:sz w:val="27"/>
          <w:szCs w:val="27"/>
          <w:lang w:eastAsia="pl-PL"/>
        </w:rPr>
        <w:t xml:space="preserve">, zapewniający pełną </w:t>
      </w:r>
      <w:proofErr w:type="spellStart"/>
      <w:r w:rsidRPr="00AC7633">
        <w:rPr>
          <w:rFonts w:ascii="Times New Roman" w:eastAsia="Times New Roman" w:hAnsi="Times New Roman" w:cs="Times New Roman"/>
          <w:color w:val="000000"/>
          <w:sz w:val="27"/>
          <w:szCs w:val="27"/>
          <w:lang w:eastAsia="pl-PL"/>
        </w:rPr>
        <w:t>ochronęgłowy</w:t>
      </w:r>
      <w:proofErr w:type="spellEnd"/>
      <w:r w:rsidRPr="00AC7633">
        <w:rPr>
          <w:rFonts w:ascii="Times New Roman" w:eastAsia="Times New Roman" w:hAnsi="Times New Roman" w:cs="Times New Roman"/>
          <w:color w:val="000000"/>
          <w:sz w:val="27"/>
          <w:szCs w:val="27"/>
          <w:lang w:eastAsia="pl-PL"/>
        </w:rPr>
        <w:t xml:space="preserve"> i szyi, wiązany na troki wokół szyi. Szczególnie odpowiedni dla </w:t>
      </w:r>
      <w:proofErr w:type="spellStart"/>
      <w:r w:rsidRPr="00AC7633">
        <w:rPr>
          <w:rFonts w:ascii="Times New Roman" w:eastAsia="Times New Roman" w:hAnsi="Times New Roman" w:cs="Times New Roman"/>
          <w:color w:val="000000"/>
          <w:sz w:val="27"/>
          <w:szCs w:val="27"/>
          <w:lang w:eastAsia="pl-PL"/>
        </w:rPr>
        <w:t>męższczyzn</w:t>
      </w:r>
      <w:proofErr w:type="spellEnd"/>
      <w:r w:rsidRPr="00AC7633">
        <w:rPr>
          <w:rFonts w:ascii="Times New Roman" w:eastAsia="Times New Roman" w:hAnsi="Times New Roman" w:cs="Times New Roman"/>
          <w:color w:val="000000"/>
          <w:sz w:val="27"/>
          <w:szCs w:val="27"/>
          <w:lang w:eastAsia="pl-PL"/>
        </w:rPr>
        <w:t xml:space="preserve"> z brodą. W części przedniej wszyta wstawka pochłaniająca pot. Czepek wykonany z włókniny wiskozowej o </w:t>
      </w:r>
      <w:proofErr w:type="spellStart"/>
      <w:r w:rsidRPr="00AC7633">
        <w:rPr>
          <w:rFonts w:ascii="Times New Roman" w:eastAsia="Times New Roman" w:hAnsi="Times New Roman" w:cs="Times New Roman"/>
          <w:color w:val="000000"/>
          <w:sz w:val="27"/>
          <w:szCs w:val="27"/>
          <w:lang w:eastAsia="pl-PL"/>
        </w:rPr>
        <w:t>garamaturze</w:t>
      </w:r>
      <w:proofErr w:type="spellEnd"/>
      <w:r w:rsidRPr="00AC7633">
        <w:rPr>
          <w:rFonts w:ascii="Times New Roman" w:eastAsia="Times New Roman" w:hAnsi="Times New Roman" w:cs="Times New Roman"/>
          <w:color w:val="000000"/>
          <w:sz w:val="27"/>
          <w:szCs w:val="27"/>
          <w:lang w:eastAsia="pl-PL"/>
        </w:rPr>
        <w:t xml:space="preserve"> 25g/m2. Pakowany po 100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w opakowaniu </w:t>
      </w:r>
      <w:proofErr w:type="spellStart"/>
      <w:r w:rsidRPr="00AC7633">
        <w:rPr>
          <w:rFonts w:ascii="Times New Roman" w:eastAsia="Times New Roman" w:hAnsi="Times New Roman" w:cs="Times New Roman"/>
          <w:color w:val="000000"/>
          <w:sz w:val="27"/>
          <w:szCs w:val="27"/>
          <w:lang w:eastAsia="pl-PL"/>
        </w:rPr>
        <w:t>op</w:t>
      </w:r>
      <w:proofErr w:type="spellEnd"/>
      <w:r w:rsidRPr="00AC7633">
        <w:rPr>
          <w:rFonts w:ascii="Times New Roman" w:eastAsia="Times New Roman" w:hAnsi="Times New Roman" w:cs="Times New Roman"/>
          <w:color w:val="000000"/>
          <w:sz w:val="27"/>
          <w:szCs w:val="27"/>
          <w:lang w:eastAsia="pl-PL"/>
        </w:rPr>
        <w:t xml:space="preserve"> 10 2. Taśmy samoprzylepne o wymiarach 10 x 50cm pakowane a ' 2 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800 3. Serweta </w:t>
      </w:r>
      <w:proofErr w:type="spellStart"/>
      <w:r w:rsidRPr="00AC7633">
        <w:rPr>
          <w:rFonts w:ascii="Times New Roman" w:eastAsia="Times New Roman" w:hAnsi="Times New Roman" w:cs="Times New Roman"/>
          <w:color w:val="000000"/>
          <w:sz w:val="27"/>
          <w:szCs w:val="27"/>
          <w:lang w:eastAsia="pl-PL"/>
        </w:rPr>
        <w:t>jałowa</w:t>
      </w:r>
      <w:proofErr w:type="gramStart"/>
      <w:r w:rsidRPr="00AC7633">
        <w:rPr>
          <w:rFonts w:ascii="Times New Roman" w:eastAsia="Times New Roman" w:hAnsi="Times New Roman" w:cs="Times New Roman"/>
          <w:color w:val="000000"/>
          <w:sz w:val="27"/>
          <w:szCs w:val="27"/>
          <w:lang w:eastAsia="pl-PL"/>
        </w:rPr>
        <w:t>,niebieska</w:t>
      </w:r>
      <w:proofErr w:type="gramEnd"/>
      <w:r w:rsidRPr="00AC7633">
        <w:rPr>
          <w:rFonts w:ascii="Times New Roman" w:eastAsia="Times New Roman" w:hAnsi="Times New Roman" w:cs="Times New Roman"/>
          <w:color w:val="000000"/>
          <w:sz w:val="27"/>
          <w:szCs w:val="27"/>
          <w:lang w:eastAsia="pl-PL"/>
        </w:rPr>
        <w:t>,z</w:t>
      </w:r>
      <w:proofErr w:type="spellEnd"/>
      <w:r w:rsidRPr="00AC7633">
        <w:rPr>
          <w:rFonts w:ascii="Times New Roman" w:eastAsia="Times New Roman" w:hAnsi="Times New Roman" w:cs="Times New Roman"/>
          <w:color w:val="000000"/>
          <w:sz w:val="27"/>
          <w:szCs w:val="27"/>
          <w:lang w:eastAsia="pl-PL"/>
        </w:rPr>
        <w:t xml:space="preserve"> włókniny typu TMS 35g/m2, wysterylizowana parą </w:t>
      </w:r>
      <w:proofErr w:type="spellStart"/>
      <w:r w:rsidRPr="00AC7633">
        <w:rPr>
          <w:rFonts w:ascii="Times New Roman" w:eastAsia="Times New Roman" w:hAnsi="Times New Roman" w:cs="Times New Roman"/>
          <w:color w:val="000000"/>
          <w:sz w:val="27"/>
          <w:szCs w:val="27"/>
          <w:lang w:eastAsia="pl-PL"/>
        </w:rPr>
        <w:t>wodną,na</w:t>
      </w:r>
      <w:proofErr w:type="spellEnd"/>
      <w:r w:rsidRPr="00AC7633">
        <w:rPr>
          <w:rFonts w:ascii="Times New Roman" w:eastAsia="Times New Roman" w:hAnsi="Times New Roman" w:cs="Times New Roman"/>
          <w:color w:val="000000"/>
          <w:sz w:val="27"/>
          <w:szCs w:val="27"/>
          <w:lang w:eastAsia="pl-PL"/>
        </w:rPr>
        <w:t xml:space="preserve"> opakowaniu podwójna metka z nr </w:t>
      </w:r>
      <w:proofErr w:type="spellStart"/>
      <w:r w:rsidRPr="00AC7633">
        <w:rPr>
          <w:rFonts w:ascii="Times New Roman" w:eastAsia="Times New Roman" w:hAnsi="Times New Roman" w:cs="Times New Roman"/>
          <w:color w:val="000000"/>
          <w:sz w:val="27"/>
          <w:szCs w:val="27"/>
          <w:lang w:eastAsia="pl-PL"/>
        </w:rPr>
        <w:t>serii,datą</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ważności,nazwą</w:t>
      </w:r>
      <w:proofErr w:type="spellEnd"/>
      <w:r w:rsidRPr="00AC7633">
        <w:rPr>
          <w:rFonts w:ascii="Times New Roman" w:eastAsia="Times New Roman" w:hAnsi="Times New Roman" w:cs="Times New Roman"/>
          <w:color w:val="000000"/>
          <w:sz w:val="27"/>
          <w:szCs w:val="27"/>
          <w:lang w:eastAsia="pl-PL"/>
        </w:rPr>
        <w:t xml:space="preserve"> producenta, Roz. 45</w:t>
      </w:r>
      <w:proofErr w:type="gramStart"/>
      <w:r w:rsidRPr="00AC7633">
        <w:rPr>
          <w:rFonts w:ascii="Times New Roman" w:eastAsia="Times New Roman" w:hAnsi="Times New Roman" w:cs="Times New Roman"/>
          <w:color w:val="000000"/>
          <w:sz w:val="27"/>
          <w:szCs w:val="27"/>
          <w:lang w:eastAsia="pl-PL"/>
        </w:rPr>
        <w:t>cm</w:t>
      </w:r>
      <w:proofErr w:type="gramEnd"/>
      <w:r w:rsidRPr="00AC7633">
        <w:rPr>
          <w:rFonts w:ascii="Times New Roman" w:eastAsia="Times New Roman" w:hAnsi="Times New Roman" w:cs="Times New Roman"/>
          <w:color w:val="000000"/>
          <w:sz w:val="27"/>
          <w:szCs w:val="27"/>
          <w:lang w:eastAsia="pl-PL"/>
        </w:rPr>
        <w:t xml:space="preserve"> x 40cm lub 45cm x 45cm / dopuszczono możliwość zaoferowania jałowej serwety operacyjnej wykonanej z włókniny dwuwarstwowej (włóknina polipropylenowa + folia polietylenowa) nieprzemakalnej o gramaturze 55 g/m2 o wymiarach 37,5cm x 45cm w kolorze zielonym sterylizowana tlenkiem etylenu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800 4. Serwety na stolik MAYO. W kształcie worka z zewnętrzną warstwą z chłonnej włókniny o wymiarach 80 x 145cm, gramatura podstawowa 92 g/m2, gramatura folii PE min. 56 g/m2, folia piaskowana - ułatwienie nakładania worka, obłożenie złożone teleskopowe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300 5. Serweta samoprzylepna wykonana z dwuwarstwowej, </w:t>
      </w:r>
      <w:proofErr w:type="spellStart"/>
      <w:r w:rsidRPr="00AC7633">
        <w:rPr>
          <w:rFonts w:ascii="Times New Roman" w:eastAsia="Times New Roman" w:hAnsi="Times New Roman" w:cs="Times New Roman"/>
          <w:color w:val="000000"/>
          <w:sz w:val="27"/>
          <w:szCs w:val="27"/>
          <w:lang w:eastAsia="pl-PL"/>
        </w:rPr>
        <w:t>pełnobarierowej</w:t>
      </w:r>
      <w:proofErr w:type="spellEnd"/>
      <w:r w:rsidRPr="00AC7633">
        <w:rPr>
          <w:rFonts w:ascii="Times New Roman" w:eastAsia="Times New Roman" w:hAnsi="Times New Roman" w:cs="Times New Roman"/>
          <w:color w:val="000000"/>
          <w:sz w:val="27"/>
          <w:szCs w:val="27"/>
          <w:lang w:eastAsia="pl-PL"/>
        </w:rPr>
        <w:t xml:space="preserve"> włókniny zgodnej z normą EN 13795 1,2,3 o gramaturze 54 g/m2. Jedną z warstw stanowi folia PE. Chłonność warstwy zewnętrznej min. 440%. Odporność na penetrację płynów &gt;200cm H2O oraz odporność na rozerwanie &gt;290kPa. Rozmiar 150 x 240cm / dopuszczono możliwość zaoferowania jałowej serwety operacyjnej wykonanej z włókniny dwuwarstwowej (włóknina polipropylenowa + folia polietylenowa) nieprzemakalnej o gramaturze 55 g/m2 (96,108szt)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1000 6. Serweta </w:t>
      </w:r>
      <w:proofErr w:type="spellStart"/>
      <w:r w:rsidRPr="00AC7633">
        <w:rPr>
          <w:rFonts w:ascii="Times New Roman" w:eastAsia="Times New Roman" w:hAnsi="Times New Roman" w:cs="Times New Roman"/>
          <w:color w:val="000000"/>
          <w:sz w:val="27"/>
          <w:szCs w:val="27"/>
          <w:lang w:eastAsia="pl-PL"/>
        </w:rPr>
        <w:t>samoprzylena</w:t>
      </w:r>
      <w:proofErr w:type="spellEnd"/>
      <w:r w:rsidRPr="00AC7633">
        <w:rPr>
          <w:rFonts w:ascii="Times New Roman" w:eastAsia="Times New Roman" w:hAnsi="Times New Roman" w:cs="Times New Roman"/>
          <w:color w:val="000000"/>
          <w:sz w:val="27"/>
          <w:szCs w:val="27"/>
          <w:lang w:eastAsia="pl-PL"/>
        </w:rPr>
        <w:t xml:space="preserve"> 45 x75 cm, wykonana z dwuwarstwowej, </w:t>
      </w:r>
      <w:proofErr w:type="spellStart"/>
      <w:r w:rsidRPr="00AC7633">
        <w:rPr>
          <w:rFonts w:ascii="Times New Roman" w:eastAsia="Times New Roman" w:hAnsi="Times New Roman" w:cs="Times New Roman"/>
          <w:color w:val="000000"/>
          <w:sz w:val="27"/>
          <w:szCs w:val="27"/>
          <w:lang w:eastAsia="pl-PL"/>
        </w:rPr>
        <w:t>pełnobarierowej</w:t>
      </w:r>
      <w:proofErr w:type="spellEnd"/>
      <w:r w:rsidRPr="00AC7633">
        <w:rPr>
          <w:rFonts w:ascii="Times New Roman" w:eastAsia="Times New Roman" w:hAnsi="Times New Roman" w:cs="Times New Roman"/>
          <w:color w:val="000000"/>
          <w:sz w:val="27"/>
          <w:szCs w:val="27"/>
          <w:lang w:eastAsia="pl-PL"/>
        </w:rPr>
        <w:t xml:space="preserve"> włókniny polipropylenowej zgodnej z normą EN 13795 1.2.3 </w:t>
      </w:r>
      <w:proofErr w:type="gramStart"/>
      <w:r w:rsidRPr="00AC7633">
        <w:rPr>
          <w:rFonts w:ascii="Times New Roman" w:eastAsia="Times New Roman" w:hAnsi="Times New Roman" w:cs="Times New Roman"/>
          <w:color w:val="000000"/>
          <w:sz w:val="27"/>
          <w:szCs w:val="27"/>
          <w:lang w:eastAsia="pl-PL"/>
        </w:rPr>
        <w:t>o</w:t>
      </w:r>
      <w:proofErr w:type="gramEnd"/>
      <w:r w:rsidRPr="00AC7633">
        <w:rPr>
          <w:rFonts w:ascii="Times New Roman" w:eastAsia="Times New Roman" w:hAnsi="Times New Roman" w:cs="Times New Roman"/>
          <w:color w:val="000000"/>
          <w:sz w:val="27"/>
          <w:szCs w:val="27"/>
          <w:lang w:eastAsia="pl-PL"/>
        </w:rPr>
        <w:t xml:space="preserve"> gramaturze 55 g/m². Jedną z warstw materiału stanowi folia PE. Chłonność warstwy zewnętrznej 450%. Serwetę cechuje wysoka odporność na penetrację płynów zgodnie z EN 20811 &gt; 150cm H₂O oraz odporność na rozerwanie &gt;290kPa zgodnie z EN 13938-1. </w:t>
      </w:r>
      <w:proofErr w:type="spellStart"/>
      <w:proofErr w:type="gram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500 7. </w:t>
      </w:r>
      <w:r w:rsidRPr="00AC7633">
        <w:rPr>
          <w:rFonts w:ascii="Times New Roman" w:eastAsia="Times New Roman" w:hAnsi="Times New Roman" w:cs="Times New Roman"/>
          <w:color w:val="000000"/>
          <w:sz w:val="27"/>
          <w:szCs w:val="27"/>
          <w:lang w:eastAsia="pl-PL"/>
        </w:rPr>
        <w:lastRenderedPageBreak/>
        <w:t xml:space="preserve">Uchwyt </w:t>
      </w:r>
      <w:proofErr w:type="spellStart"/>
      <w:r w:rsidRPr="00AC7633">
        <w:rPr>
          <w:rFonts w:ascii="Times New Roman" w:eastAsia="Times New Roman" w:hAnsi="Times New Roman" w:cs="Times New Roman"/>
          <w:color w:val="000000"/>
          <w:sz w:val="27"/>
          <w:szCs w:val="27"/>
          <w:lang w:eastAsia="pl-PL"/>
        </w:rPr>
        <w:t>velcro</w:t>
      </w:r>
      <w:proofErr w:type="spellEnd"/>
      <w:r w:rsidRPr="00AC7633">
        <w:rPr>
          <w:rFonts w:ascii="Times New Roman" w:eastAsia="Times New Roman" w:hAnsi="Times New Roman" w:cs="Times New Roman"/>
          <w:color w:val="000000"/>
          <w:sz w:val="27"/>
          <w:szCs w:val="27"/>
          <w:lang w:eastAsia="pl-PL"/>
        </w:rPr>
        <w:t xml:space="preserve"> typu rzep, 2 cm x 23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500 8 Zestaw do dezynfekcji pola operacyjnego. Skład zestawu: 6 x tampon włókninowy (</w:t>
      </w:r>
      <w:proofErr w:type="spellStart"/>
      <w:r w:rsidRPr="00AC7633">
        <w:rPr>
          <w:rFonts w:ascii="Times New Roman" w:eastAsia="Times New Roman" w:hAnsi="Times New Roman" w:cs="Times New Roman"/>
          <w:color w:val="000000"/>
          <w:sz w:val="27"/>
          <w:szCs w:val="27"/>
          <w:lang w:eastAsia="pl-PL"/>
        </w:rPr>
        <w:t>tupfer</w:t>
      </w:r>
      <w:proofErr w:type="spellEnd"/>
      <w:r w:rsidRPr="00AC7633">
        <w:rPr>
          <w:rFonts w:ascii="Times New Roman" w:eastAsia="Times New Roman" w:hAnsi="Times New Roman" w:cs="Times New Roman"/>
          <w:color w:val="000000"/>
          <w:sz w:val="27"/>
          <w:szCs w:val="27"/>
          <w:lang w:eastAsia="pl-PL"/>
        </w:rPr>
        <w:t xml:space="preserve">), wielkość jajka, 1 x kleszczyki plastikowe od 12 do 14 cm. Opakowanie typu twardy blister. Wszystkie komponenty zestawu są jednorazowe , sterylne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1440 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15</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15</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Fartuch </w:t>
      </w:r>
      <w:proofErr w:type="spellStart"/>
      <w:r w:rsidRPr="00AC7633">
        <w:rPr>
          <w:rFonts w:ascii="Times New Roman" w:eastAsia="Times New Roman" w:hAnsi="Times New Roman" w:cs="Times New Roman"/>
          <w:color w:val="000000"/>
          <w:sz w:val="27"/>
          <w:szCs w:val="27"/>
          <w:lang w:eastAsia="pl-PL"/>
        </w:rPr>
        <w:t>jednorazy</w:t>
      </w:r>
      <w:proofErr w:type="spellEnd"/>
      <w:r w:rsidRPr="00AC7633">
        <w:rPr>
          <w:rFonts w:ascii="Times New Roman" w:eastAsia="Times New Roman" w:hAnsi="Times New Roman" w:cs="Times New Roman"/>
          <w:color w:val="000000"/>
          <w:sz w:val="27"/>
          <w:szCs w:val="27"/>
          <w:lang w:eastAsia="pl-PL"/>
        </w:rPr>
        <w:t xml:space="preserve"> jałowy chirurgiczny </w:t>
      </w:r>
      <w:proofErr w:type="spellStart"/>
      <w:r w:rsidRPr="00AC7633">
        <w:rPr>
          <w:rFonts w:ascii="Times New Roman" w:eastAsia="Times New Roman" w:hAnsi="Times New Roman" w:cs="Times New Roman"/>
          <w:color w:val="000000"/>
          <w:sz w:val="27"/>
          <w:szCs w:val="27"/>
          <w:lang w:eastAsia="pl-PL"/>
        </w:rPr>
        <w:t>pełnobarierowy</w:t>
      </w:r>
      <w:proofErr w:type="spellEnd"/>
      <w:r w:rsidRPr="00AC7633">
        <w:rPr>
          <w:rFonts w:ascii="Times New Roman" w:eastAsia="Times New Roman" w:hAnsi="Times New Roman" w:cs="Times New Roman"/>
          <w:color w:val="000000"/>
          <w:sz w:val="27"/>
          <w:szCs w:val="27"/>
          <w:lang w:eastAsia="pl-PL"/>
        </w:rPr>
        <w:t xml:space="preserve"> zgodny z EN 13795 1-3; z włókniny </w:t>
      </w:r>
      <w:r w:rsidRPr="00AC7633">
        <w:rPr>
          <w:rFonts w:ascii="Times New Roman" w:eastAsia="Times New Roman" w:hAnsi="Times New Roman" w:cs="Times New Roman"/>
          <w:color w:val="000000"/>
          <w:sz w:val="27"/>
          <w:szCs w:val="27"/>
          <w:lang w:eastAsia="pl-PL"/>
        </w:rPr>
        <w:lastRenderedPageBreak/>
        <w:t xml:space="preserve">polipropylenowej typu SMMMS o gramaturze od 40g/m2 do 45g/m2. Rękaw zakończony elastycznym mankietem z dzianiny. Tylne części fartucha zachodzą na siebie. Umiejscowienie troków w specjalnym kartoniku umożliwia zawiązanie ich zgodnie z procedurami postępowania aseptycznego – zachowujemy pełną sterylność tylnej części fartucha. Szwy wykonane techniką ultradźwiękową. Odporność na przesiąkanie płynów materiału stanowiącego wzmocnienia min. 295 cm H2O natomiast BI =6, Opakowanie jednostkowe z 2 ręcznikami, </w:t>
      </w:r>
      <w:proofErr w:type="spellStart"/>
      <w:r w:rsidRPr="00AC7633">
        <w:rPr>
          <w:rFonts w:ascii="Times New Roman" w:eastAsia="Times New Roman" w:hAnsi="Times New Roman" w:cs="Times New Roman"/>
          <w:color w:val="000000"/>
          <w:sz w:val="27"/>
          <w:szCs w:val="27"/>
          <w:lang w:eastAsia="pl-PL"/>
        </w:rPr>
        <w:t>roz</w:t>
      </w:r>
      <w:proofErr w:type="spellEnd"/>
      <w:r w:rsidRPr="00AC7633">
        <w:rPr>
          <w:rFonts w:ascii="Times New Roman" w:eastAsia="Times New Roman" w:hAnsi="Times New Roman" w:cs="Times New Roman"/>
          <w:color w:val="000000"/>
          <w:sz w:val="27"/>
          <w:szCs w:val="27"/>
          <w:lang w:eastAsia="pl-PL"/>
        </w:rPr>
        <w:t xml:space="preserve"> M-XXL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16000 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15</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16</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16</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lastRenderedPageBreak/>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"Siatka kompozytowa, wewnątrzotrzewnowa, </w:t>
      </w:r>
      <w:proofErr w:type="gramStart"/>
      <w:r w:rsidRPr="00AC7633">
        <w:rPr>
          <w:rFonts w:ascii="Times New Roman" w:eastAsia="Times New Roman" w:hAnsi="Times New Roman" w:cs="Times New Roman"/>
          <w:color w:val="000000"/>
          <w:sz w:val="27"/>
          <w:szCs w:val="27"/>
          <w:lang w:eastAsia="pl-PL"/>
        </w:rPr>
        <w:t>nie przylegająca</w:t>
      </w:r>
      <w:proofErr w:type="gramEnd"/>
      <w:r w:rsidRPr="00AC7633">
        <w:rPr>
          <w:rFonts w:ascii="Times New Roman" w:eastAsia="Times New Roman" w:hAnsi="Times New Roman" w:cs="Times New Roman"/>
          <w:color w:val="000000"/>
          <w:sz w:val="27"/>
          <w:szCs w:val="27"/>
          <w:lang w:eastAsia="pl-PL"/>
        </w:rPr>
        <w:t xml:space="preserve"> z możliwością bezpośredniego położenia na jelita, miękka, </w:t>
      </w:r>
      <w:proofErr w:type="spellStart"/>
      <w:r w:rsidRPr="00AC7633">
        <w:rPr>
          <w:rFonts w:ascii="Times New Roman" w:eastAsia="Times New Roman" w:hAnsi="Times New Roman" w:cs="Times New Roman"/>
          <w:color w:val="000000"/>
          <w:sz w:val="27"/>
          <w:szCs w:val="27"/>
          <w:lang w:eastAsia="pl-PL"/>
        </w:rPr>
        <w:t>niewchłanialna</w:t>
      </w:r>
      <w:proofErr w:type="spellEnd"/>
      <w:r w:rsidRPr="00AC7633">
        <w:rPr>
          <w:rFonts w:ascii="Times New Roman" w:eastAsia="Times New Roman" w:hAnsi="Times New Roman" w:cs="Times New Roman"/>
          <w:color w:val="000000"/>
          <w:sz w:val="27"/>
          <w:szCs w:val="27"/>
          <w:lang w:eastAsia="pl-PL"/>
        </w:rPr>
        <w:t xml:space="preserve">, 2-warstwowa. Z jednej strony wykonana z mikroporowatego </w:t>
      </w:r>
      <w:proofErr w:type="spellStart"/>
      <w:r w:rsidRPr="00AC7633">
        <w:rPr>
          <w:rFonts w:ascii="Times New Roman" w:eastAsia="Times New Roman" w:hAnsi="Times New Roman" w:cs="Times New Roman"/>
          <w:color w:val="000000"/>
          <w:sz w:val="27"/>
          <w:szCs w:val="27"/>
          <w:lang w:eastAsia="pl-PL"/>
        </w:rPr>
        <w:t>politetrafluoroetylenu</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ePTFE</w:t>
      </w:r>
      <w:proofErr w:type="spellEnd"/>
      <w:r w:rsidRPr="00AC7633">
        <w:rPr>
          <w:rFonts w:ascii="Times New Roman" w:eastAsia="Times New Roman" w:hAnsi="Times New Roman" w:cs="Times New Roman"/>
          <w:color w:val="000000"/>
          <w:sz w:val="27"/>
          <w:szCs w:val="27"/>
          <w:lang w:eastAsia="pl-PL"/>
        </w:rPr>
        <w:t xml:space="preserve">), z drugiej z </w:t>
      </w:r>
      <w:proofErr w:type="spellStart"/>
      <w:r w:rsidRPr="00AC7633">
        <w:rPr>
          <w:rFonts w:ascii="Times New Roman" w:eastAsia="Times New Roman" w:hAnsi="Times New Roman" w:cs="Times New Roman"/>
          <w:color w:val="000000"/>
          <w:sz w:val="27"/>
          <w:szCs w:val="27"/>
          <w:lang w:eastAsia="pl-PL"/>
        </w:rPr>
        <w:t>makroporowatego</w:t>
      </w:r>
      <w:proofErr w:type="spellEnd"/>
      <w:r w:rsidRPr="00AC7633">
        <w:rPr>
          <w:rFonts w:ascii="Times New Roman" w:eastAsia="Times New Roman" w:hAnsi="Times New Roman" w:cs="Times New Roman"/>
          <w:color w:val="000000"/>
          <w:sz w:val="27"/>
          <w:szCs w:val="27"/>
          <w:lang w:eastAsia="pl-PL"/>
        </w:rPr>
        <w:t xml:space="preserve"> polipropylenu (PP), grubość 0,55 mm, porowatość max 1230 µm, gramatura średnia 108 g/m2, bez kolorowego znacznika, z oznaczeniem strony implantacji, dwukierunkowa elastyczność, w roz.14 x 18 cm lub 16 x 20 cm</w:t>
      </w:r>
      <w:proofErr w:type="gramStart"/>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szt</w:t>
      </w:r>
      <w:proofErr w:type="spellEnd"/>
      <w:proofErr w:type="gramEnd"/>
      <w:r w:rsidRPr="00AC7633">
        <w:rPr>
          <w:rFonts w:ascii="Times New Roman" w:eastAsia="Times New Roman" w:hAnsi="Times New Roman" w:cs="Times New Roman"/>
          <w:color w:val="000000"/>
          <w:sz w:val="27"/>
          <w:szCs w:val="27"/>
          <w:lang w:eastAsia="pl-PL"/>
        </w:rPr>
        <w:t xml:space="preserve"> 5 2. Igły wielorazowego użytku ze stali chirurgicznej, spiralne (</w:t>
      </w:r>
      <w:proofErr w:type="spellStart"/>
      <w:r w:rsidRPr="00AC7633">
        <w:rPr>
          <w:rFonts w:ascii="Times New Roman" w:eastAsia="Times New Roman" w:hAnsi="Times New Roman" w:cs="Times New Roman"/>
          <w:color w:val="000000"/>
          <w:sz w:val="27"/>
          <w:szCs w:val="27"/>
          <w:lang w:eastAsia="pl-PL"/>
        </w:rPr>
        <w:t>lewa+prawa</w:t>
      </w:r>
      <w:proofErr w:type="spellEnd"/>
      <w:r w:rsidRPr="00AC7633">
        <w:rPr>
          <w:rFonts w:ascii="Times New Roman" w:eastAsia="Times New Roman" w:hAnsi="Times New Roman" w:cs="Times New Roman"/>
          <w:color w:val="000000"/>
          <w:sz w:val="27"/>
          <w:szCs w:val="27"/>
          <w:lang w:eastAsia="pl-PL"/>
        </w:rPr>
        <w:t xml:space="preserve">),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 3. "Taśma do leczenia wysiłkowego nietrzymania moczu u kobiet Parametry zestawu: materiał polipropylen </w:t>
      </w:r>
      <w:proofErr w:type="spellStart"/>
      <w:r w:rsidRPr="00AC7633">
        <w:rPr>
          <w:rFonts w:ascii="Times New Roman" w:eastAsia="Times New Roman" w:hAnsi="Times New Roman" w:cs="Times New Roman"/>
          <w:color w:val="000000"/>
          <w:sz w:val="27"/>
          <w:szCs w:val="27"/>
          <w:lang w:eastAsia="pl-PL"/>
        </w:rPr>
        <w:t>monofilament</w:t>
      </w:r>
      <w:proofErr w:type="spellEnd"/>
      <w:r w:rsidRPr="00AC7633">
        <w:rPr>
          <w:rFonts w:ascii="Times New Roman" w:eastAsia="Times New Roman" w:hAnsi="Times New Roman" w:cs="Times New Roman"/>
          <w:color w:val="000000"/>
          <w:sz w:val="27"/>
          <w:szCs w:val="27"/>
          <w:lang w:eastAsia="pl-PL"/>
        </w:rPr>
        <w:t xml:space="preserve">, plastikowa osłonka na </w:t>
      </w:r>
      <w:proofErr w:type="spellStart"/>
      <w:r w:rsidRPr="00AC7633">
        <w:rPr>
          <w:rFonts w:ascii="Times New Roman" w:eastAsia="Times New Roman" w:hAnsi="Times New Roman" w:cs="Times New Roman"/>
          <w:color w:val="000000"/>
          <w:sz w:val="27"/>
          <w:szCs w:val="27"/>
          <w:lang w:eastAsia="pl-PL"/>
        </w:rPr>
        <w:t>tasmie</w:t>
      </w:r>
      <w:proofErr w:type="spellEnd"/>
      <w:r w:rsidRPr="00AC7633">
        <w:rPr>
          <w:rFonts w:ascii="Times New Roman" w:eastAsia="Times New Roman" w:hAnsi="Times New Roman" w:cs="Times New Roman"/>
          <w:color w:val="000000"/>
          <w:sz w:val="27"/>
          <w:szCs w:val="27"/>
          <w:lang w:eastAsia="pl-PL"/>
        </w:rPr>
        <w:t xml:space="preserve">- wymóg </w:t>
      </w:r>
      <w:proofErr w:type="spellStart"/>
      <w:r w:rsidRPr="00AC7633">
        <w:rPr>
          <w:rFonts w:ascii="Times New Roman" w:eastAsia="Times New Roman" w:hAnsi="Times New Roman" w:cs="Times New Roman"/>
          <w:color w:val="000000"/>
          <w:sz w:val="27"/>
          <w:szCs w:val="27"/>
          <w:lang w:eastAsia="pl-PL"/>
        </w:rPr>
        <w:t>zapewniwnia</w:t>
      </w:r>
      <w:proofErr w:type="spellEnd"/>
      <w:r w:rsidRPr="00AC7633">
        <w:rPr>
          <w:rFonts w:ascii="Times New Roman" w:eastAsia="Times New Roman" w:hAnsi="Times New Roman" w:cs="Times New Roman"/>
          <w:color w:val="000000"/>
          <w:sz w:val="27"/>
          <w:szCs w:val="27"/>
          <w:lang w:eastAsia="pl-PL"/>
        </w:rPr>
        <w:t xml:space="preserve"> sterylności, brak osłonki w środku na odcinku min 1,5 cm; gramatura 48g/m2, "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 xml:space="preserve">Okres przydatności do użycia produktów sterylnych lub termin gwarancji </w:t>
            </w:r>
            <w:r w:rsidRPr="00AC7633">
              <w:rPr>
                <w:rFonts w:ascii="Times New Roman" w:eastAsia="Times New Roman" w:hAnsi="Times New Roman" w:cs="Times New Roman"/>
                <w:sz w:val="24"/>
                <w:szCs w:val="24"/>
                <w:lang w:eastAsia="pl-PL"/>
              </w:rPr>
              <w:lastRenderedPageBreak/>
              <w:t>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lastRenderedPageBreak/>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17</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17</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w:t>
      </w:r>
      <w:proofErr w:type="spellStart"/>
      <w:r w:rsidRPr="00AC7633">
        <w:rPr>
          <w:rFonts w:ascii="Times New Roman" w:eastAsia="Times New Roman" w:hAnsi="Times New Roman" w:cs="Times New Roman"/>
          <w:color w:val="000000"/>
          <w:sz w:val="27"/>
          <w:szCs w:val="27"/>
          <w:lang w:eastAsia="pl-PL"/>
        </w:rPr>
        <w:t>Ewakuator</w:t>
      </w:r>
      <w:proofErr w:type="spellEnd"/>
      <w:r w:rsidRPr="00AC7633">
        <w:rPr>
          <w:rFonts w:ascii="Times New Roman" w:eastAsia="Times New Roman" w:hAnsi="Times New Roman" w:cs="Times New Roman"/>
          <w:color w:val="000000"/>
          <w:sz w:val="27"/>
          <w:szCs w:val="27"/>
          <w:lang w:eastAsia="pl-PL"/>
        </w:rPr>
        <w:t xml:space="preserve"> laparoskopowy</w:t>
      </w:r>
      <w:proofErr w:type="gramStart"/>
      <w:r w:rsidRPr="00AC7633">
        <w:rPr>
          <w:rFonts w:ascii="Times New Roman" w:eastAsia="Times New Roman" w:hAnsi="Times New Roman" w:cs="Times New Roman"/>
          <w:color w:val="000000"/>
          <w:sz w:val="27"/>
          <w:szCs w:val="27"/>
          <w:lang w:eastAsia="pl-PL"/>
        </w:rPr>
        <w:t xml:space="preserve"> ,poj</w:t>
      </w:r>
      <w:proofErr w:type="gramEnd"/>
      <w:r w:rsidRPr="00AC7633">
        <w:rPr>
          <w:rFonts w:ascii="Times New Roman" w:eastAsia="Times New Roman" w:hAnsi="Times New Roman" w:cs="Times New Roman"/>
          <w:color w:val="000000"/>
          <w:sz w:val="27"/>
          <w:szCs w:val="27"/>
          <w:lang w:eastAsia="pl-PL"/>
        </w:rPr>
        <w:t xml:space="preserve">. </w:t>
      </w:r>
      <w:proofErr w:type="gramStart"/>
      <w:r w:rsidRPr="00AC7633">
        <w:rPr>
          <w:rFonts w:ascii="Times New Roman" w:eastAsia="Times New Roman" w:hAnsi="Times New Roman" w:cs="Times New Roman"/>
          <w:color w:val="000000"/>
          <w:sz w:val="27"/>
          <w:szCs w:val="27"/>
          <w:lang w:eastAsia="pl-PL"/>
        </w:rPr>
        <w:t>od</w:t>
      </w:r>
      <w:proofErr w:type="gramEnd"/>
      <w:r w:rsidRPr="00AC7633">
        <w:rPr>
          <w:rFonts w:ascii="Times New Roman" w:eastAsia="Times New Roman" w:hAnsi="Times New Roman" w:cs="Times New Roman"/>
          <w:color w:val="000000"/>
          <w:sz w:val="27"/>
          <w:szCs w:val="27"/>
          <w:lang w:eastAsia="pl-PL"/>
        </w:rPr>
        <w:t xml:space="preserve"> 200 do 210 ml,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150 2. </w:t>
      </w:r>
      <w:proofErr w:type="spellStart"/>
      <w:r w:rsidRPr="00AC7633">
        <w:rPr>
          <w:rFonts w:ascii="Times New Roman" w:eastAsia="Times New Roman" w:hAnsi="Times New Roman" w:cs="Times New Roman"/>
          <w:color w:val="000000"/>
          <w:sz w:val="27"/>
          <w:szCs w:val="27"/>
          <w:lang w:eastAsia="pl-PL"/>
        </w:rPr>
        <w:t>Ewakuator</w:t>
      </w:r>
      <w:proofErr w:type="spellEnd"/>
      <w:r w:rsidRPr="00AC7633">
        <w:rPr>
          <w:rFonts w:ascii="Times New Roman" w:eastAsia="Times New Roman" w:hAnsi="Times New Roman" w:cs="Times New Roman"/>
          <w:color w:val="000000"/>
          <w:sz w:val="27"/>
          <w:szCs w:val="27"/>
          <w:lang w:eastAsia="pl-PL"/>
        </w:rPr>
        <w:t xml:space="preserve"> laparoskopowy, poj. Od 400 do 410 ml,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18</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18</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Koszula dla położnic wykonana z włókniny SMS o gramaturze max 35 g/m2, z krótkim </w:t>
      </w:r>
      <w:proofErr w:type="spellStart"/>
      <w:r w:rsidRPr="00AC7633">
        <w:rPr>
          <w:rFonts w:ascii="Times New Roman" w:eastAsia="Times New Roman" w:hAnsi="Times New Roman" w:cs="Times New Roman"/>
          <w:color w:val="000000"/>
          <w:sz w:val="27"/>
          <w:szCs w:val="27"/>
          <w:lang w:eastAsia="pl-PL"/>
        </w:rPr>
        <w:t>rekawem</w:t>
      </w:r>
      <w:proofErr w:type="spellEnd"/>
      <w:r w:rsidRPr="00AC7633">
        <w:rPr>
          <w:rFonts w:ascii="Times New Roman" w:eastAsia="Times New Roman" w:hAnsi="Times New Roman" w:cs="Times New Roman"/>
          <w:color w:val="000000"/>
          <w:sz w:val="27"/>
          <w:szCs w:val="27"/>
          <w:lang w:eastAsia="pl-PL"/>
        </w:rPr>
        <w:t xml:space="preserve"> w kolorze niebieskim, wycięciem przy </w:t>
      </w:r>
      <w:proofErr w:type="spellStart"/>
      <w:r w:rsidRPr="00AC7633">
        <w:rPr>
          <w:rFonts w:ascii="Times New Roman" w:eastAsia="Times New Roman" w:hAnsi="Times New Roman" w:cs="Times New Roman"/>
          <w:color w:val="000000"/>
          <w:sz w:val="27"/>
          <w:szCs w:val="27"/>
          <w:lang w:eastAsia="pl-PL"/>
        </w:rPr>
        <w:t>szyji</w:t>
      </w:r>
      <w:proofErr w:type="spellEnd"/>
      <w:r w:rsidRPr="00AC7633">
        <w:rPr>
          <w:rFonts w:ascii="Times New Roman" w:eastAsia="Times New Roman" w:hAnsi="Times New Roman" w:cs="Times New Roman"/>
          <w:color w:val="000000"/>
          <w:sz w:val="27"/>
          <w:szCs w:val="27"/>
          <w:lang w:eastAsia="pl-PL"/>
        </w:rPr>
        <w:t xml:space="preserve"> w Y </w:t>
      </w:r>
      <w:proofErr w:type="spellStart"/>
      <w:r w:rsidRPr="00AC7633">
        <w:rPr>
          <w:rFonts w:ascii="Times New Roman" w:eastAsia="Times New Roman" w:hAnsi="Times New Roman" w:cs="Times New Roman"/>
          <w:color w:val="000000"/>
          <w:sz w:val="27"/>
          <w:szCs w:val="27"/>
          <w:lang w:eastAsia="pl-PL"/>
        </w:rPr>
        <w:t>umożliwiajace</w:t>
      </w:r>
      <w:proofErr w:type="spellEnd"/>
      <w:r w:rsidRPr="00AC7633">
        <w:rPr>
          <w:rFonts w:ascii="Times New Roman" w:eastAsia="Times New Roman" w:hAnsi="Times New Roman" w:cs="Times New Roman"/>
          <w:color w:val="000000"/>
          <w:sz w:val="27"/>
          <w:szCs w:val="27"/>
          <w:lang w:eastAsia="pl-PL"/>
        </w:rPr>
        <w:t xml:space="preserve"> karmienie z wiązanie na toczki, </w:t>
      </w:r>
      <w:proofErr w:type="spellStart"/>
      <w:r w:rsidRPr="00AC7633">
        <w:rPr>
          <w:rFonts w:ascii="Times New Roman" w:eastAsia="Times New Roman" w:hAnsi="Times New Roman" w:cs="Times New Roman"/>
          <w:color w:val="000000"/>
          <w:sz w:val="27"/>
          <w:szCs w:val="27"/>
          <w:lang w:eastAsia="pl-PL"/>
        </w:rPr>
        <w:t>ozcięta</w:t>
      </w:r>
      <w:proofErr w:type="spellEnd"/>
      <w:r w:rsidRPr="00AC7633">
        <w:rPr>
          <w:rFonts w:ascii="Times New Roman" w:eastAsia="Times New Roman" w:hAnsi="Times New Roman" w:cs="Times New Roman"/>
          <w:color w:val="000000"/>
          <w:sz w:val="27"/>
          <w:szCs w:val="27"/>
          <w:lang w:eastAsia="pl-PL"/>
        </w:rPr>
        <w:t xml:space="preserve"> z tyłu na całej długości, </w:t>
      </w:r>
      <w:proofErr w:type="spellStart"/>
      <w:r w:rsidRPr="00AC7633">
        <w:rPr>
          <w:rFonts w:ascii="Times New Roman" w:eastAsia="Times New Roman" w:hAnsi="Times New Roman" w:cs="Times New Roman"/>
          <w:color w:val="000000"/>
          <w:sz w:val="27"/>
          <w:szCs w:val="27"/>
          <w:lang w:eastAsia="pl-PL"/>
        </w:rPr>
        <w:t>wiazana</w:t>
      </w:r>
      <w:proofErr w:type="spellEnd"/>
      <w:r w:rsidRPr="00AC7633">
        <w:rPr>
          <w:rFonts w:ascii="Times New Roman" w:eastAsia="Times New Roman" w:hAnsi="Times New Roman" w:cs="Times New Roman"/>
          <w:color w:val="000000"/>
          <w:sz w:val="27"/>
          <w:szCs w:val="27"/>
          <w:lang w:eastAsia="pl-PL"/>
        </w:rPr>
        <w:t xml:space="preserve"> w pasie w rozmiarach M (obwód w pasie 142 cm) , S (obwód w pasie 136 cm) długość 110 cm . Rozmiar wg </w:t>
      </w:r>
      <w:proofErr w:type="spellStart"/>
      <w:r w:rsidRPr="00AC7633">
        <w:rPr>
          <w:rFonts w:ascii="Times New Roman" w:eastAsia="Times New Roman" w:hAnsi="Times New Roman" w:cs="Times New Roman"/>
          <w:color w:val="000000"/>
          <w:sz w:val="27"/>
          <w:szCs w:val="27"/>
          <w:lang w:eastAsia="pl-PL"/>
        </w:rPr>
        <w:t>bieżacego</w:t>
      </w:r>
      <w:proofErr w:type="spellEnd"/>
      <w:r w:rsidRPr="00AC7633">
        <w:rPr>
          <w:rFonts w:ascii="Times New Roman" w:eastAsia="Times New Roman" w:hAnsi="Times New Roman" w:cs="Times New Roman"/>
          <w:color w:val="000000"/>
          <w:sz w:val="27"/>
          <w:szCs w:val="27"/>
          <w:lang w:eastAsia="pl-PL"/>
        </w:rPr>
        <w:t xml:space="preserve"> zapotrzebowania Zamawiającego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350 2. Koszula pacjenta wykonana z chłonnej, </w:t>
      </w:r>
      <w:proofErr w:type="spellStart"/>
      <w:r w:rsidRPr="00AC7633">
        <w:rPr>
          <w:rFonts w:ascii="Times New Roman" w:eastAsia="Times New Roman" w:hAnsi="Times New Roman" w:cs="Times New Roman"/>
          <w:color w:val="000000"/>
          <w:sz w:val="27"/>
          <w:szCs w:val="27"/>
          <w:lang w:eastAsia="pl-PL"/>
        </w:rPr>
        <w:t>miękiej</w:t>
      </w:r>
      <w:proofErr w:type="spellEnd"/>
      <w:r w:rsidRPr="00AC7633">
        <w:rPr>
          <w:rFonts w:ascii="Times New Roman" w:eastAsia="Times New Roman" w:hAnsi="Times New Roman" w:cs="Times New Roman"/>
          <w:color w:val="000000"/>
          <w:sz w:val="27"/>
          <w:szCs w:val="27"/>
          <w:lang w:eastAsia="pl-PL"/>
        </w:rPr>
        <w:t xml:space="preserve"> przyjemnej w dotyku włókniny </w:t>
      </w:r>
      <w:proofErr w:type="spellStart"/>
      <w:r w:rsidRPr="00AC7633">
        <w:rPr>
          <w:rFonts w:ascii="Times New Roman" w:eastAsia="Times New Roman" w:hAnsi="Times New Roman" w:cs="Times New Roman"/>
          <w:color w:val="000000"/>
          <w:sz w:val="27"/>
          <w:szCs w:val="27"/>
          <w:lang w:eastAsia="pl-PL"/>
        </w:rPr>
        <w:t>Spunlace</w:t>
      </w:r>
      <w:proofErr w:type="spellEnd"/>
      <w:r w:rsidRPr="00AC7633">
        <w:rPr>
          <w:rFonts w:ascii="Times New Roman" w:eastAsia="Times New Roman" w:hAnsi="Times New Roman" w:cs="Times New Roman"/>
          <w:color w:val="000000"/>
          <w:sz w:val="27"/>
          <w:szCs w:val="27"/>
          <w:lang w:eastAsia="pl-PL"/>
        </w:rPr>
        <w:t xml:space="preserve"> o gramaturze od 35g/m2 do 45g/m2 w kolorze białym, </w:t>
      </w:r>
      <w:proofErr w:type="spellStart"/>
      <w:r w:rsidRPr="00AC7633">
        <w:rPr>
          <w:rFonts w:ascii="Times New Roman" w:eastAsia="Times New Roman" w:hAnsi="Times New Roman" w:cs="Times New Roman"/>
          <w:color w:val="000000"/>
          <w:sz w:val="27"/>
          <w:szCs w:val="27"/>
          <w:lang w:eastAsia="pl-PL"/>
        </w:rPr>
        <w:t>wkłdana</w:t>
      </w:r>
      <w:proofErr w:type="spellEnd"/>
      <w:r w:rsidRPr="00AC7633">
        <w:rPr>
          <w:rFonts w:ascii="Times New Roman" w:eastAsia="Times New Roman" w:hAnsi="Times New Roman" w:cs="Times New Roman"/>
          <w:color w:val="000000"/>
          <w:sz w:val="27"/>
          <w:szCs w:val="27"/>
          <w:lang w:eastAsia="pl-PL"/>
        </w:rPr>
        <w:t xml:space="preserve"> przez głowę z krótkim rękawem, wymiary ok..80 cm x 90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100 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proofErr w:type="gramStart"/>
      <w:r w:rsidRPr="00AC7633">
        <w:rPr>
          <w:rFonts w:ascii="Times New Roman" w:eastAsia="Times New Roman" w:hAnsi="Times New Roman" w:cs="Times New Roman"/>
          <w:b/>
          <w:bCs/>
          <w:color w:val="000000"/>
          <w:sz w:val="27"/>
          <w:szCs w:val="27"/>
          <w:lang w:eastAsia="pl-PL"/>
        </w:rPr>
        <w:t>):</w:t>
      </w:r>
      <w:r w:rsidRPr="00AC7633">
        <w:rPr>
          <w:rFonts w:ascii="Times New Roman" w:eastAsia="Times New Roman" w:hAnsi="Times New Roman" w:cs="Times New Roman"/>
          <w:color w:val="000000"/>
          <w:sz w:val="27"/>
          <w:szCs w:val="27"/>
          <w:lang w:eastAsia="pl-PL"/>
        </w:rPr>
        <w:br/>
        <w:t>Wartość</w:t>
      </w:r>
      <w:proofErr w:type="gramEnd"/>
      <w:r w:rsidRPr="00AC7633">
        <w:rPr>
          <w:rFonts w:ascii="Times New Roman" w:eastAsia="Times New Roman" w:hAnsi="Times New Roman" w:cs="Times New Roman"/>
          <w:color w:val="000000"/>
          <w:sz w:val="27"/>
          <w:szCs w:val="27"/>
          <w:lang w:eastAsia="pl-PL"/>
        </w:rPr>
        <w:t xml:space="preserve">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19</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19</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Prowadnik urologiczny ze stali nierdzewnej pokrywane teflonem, jeden koniec sztywny, drugi elastyczny, końcówka prosta, o średnicy 0,032", długość od 140 do 150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40 2. Prowadnik urologiczny ze stali nierdzewnej pokrywane teflonem, jeden koniec sztywny, drugi elastyczny, końcówka prosta, o średnicy 0,035", długość od 140 do 150 cm </w:t>
      </w:r>
      <w:proofErr w:type="spellStart"/>
      <w:r w:rsidRPr="00AC7633">
        <w:rPr>
          <w:rFonts w:ascii="Times New Roman" w:eastAsia="Times New Roman" w:hAnsi="Times New Roman" w:cs="Times New Roman"/>
          <w:color w:val="000000"/>
          <w:sz w:val="27"/>
          <w:szCs w:val="27"/>
          <w:lang w:eastAsia="pl-PL"/>
        </w:rPr>
        <w:t>szt</w:t>
      </w:r>
      <w:proofErr w:type="spellEnd"/>
      <w:r w:rsidRPr="00AC7633">
        <w:rPr>
          <w:rFonts w:ascii="Times New Roman" w:eastAsia="Times New Roman" w:hAnsi="Times New Roman" w:cs="Times New Roman"/>
          <w:color w:val="000000"/>
          <w:sz w:val="27"/>
          <w:szCs w:val="27"/>
          <w:lang w:eastAsia="pl-PL"/>
        </w:rPr>
        <w:t xml:space="preserve"> 5 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20</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20</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Zestaw do </w:t>
      </w:r>
      <w:proofErr w:type="spellStart"/>
      <w:r w:rsidRPr="00AC7633">
        <w:rPr>
          <w:rFonts w:ascii="Times New Roman" w:eastAsia="Times New Roman" w:hAnsi="Times New Roman" w:cs="Times New Roman"/>
          <w:color w:val="000000"/>
          <w:sz w:val="27"/>
          <w:szCs w:val="27"/>
          <w:lang w:eastAsia="pl-PL"/>
        </w:rPr>
        <w:t>szynowania</w:t>
      </w:r>
      <w:proofErr w:type="spellEnd"/>
      <w:r w:rsidRPr="00AC7633">
        <w:rPr>
          <w:rFonts w:ascii="Times New Roman" w:eastAsia="Times New Roman" w:hAnsi="Times New Roman" w:cs="Times New Roman"/>
          <w:color w:val="000000"/>
          <w:sz w:val="27"/>
          <w:szCs w:val="27"/>
          <w:lang w:eastAsia="pl-PL"/>
        </w:rPr>
        <w:t xml:space="preserve"> moczowodów typ D-J niesterowalny </w:t>
      </w:r>
      <w:proofErr w:type="spellStart"/>
      <w:r w:rsidRPr="00AC7633">
        <w:rPr>
          <w:rFonts w:ascii="Times New Roman" w:eastAsia="Times New Roman" w:hAnsi="Times New Roman" w:cs="Times New Roman"/>
          <w:color w:val="000000"/>
          <w:sz w:val="27"/>
          <w:szCs w:val="27"/>
          <w:lang w:eastAsia="pl-PL"/>
        </w:rPr>
        <w:t>soft</w:t>
      </w:r>
      <w:proofErr w:type="spellEnd"/>
      <w:r w:rsidRPr="00AC7633">
        <w:rPr>
          <w:rFonts w:ascii="Times New Roman" w:eastAsia="Times New Roman" w:hAnsi="Times New Roman" w:cs="Times New Roman"/>
          <w:color w:val="000000"/>
          <w:sz w:val="27"/>
          <w:szCs w:val="27"/>
          <w:lang w:eastAsia="pl-PL"/>
        </w:rPr>
        <w:t>. W skład zestawu wchodzą: cewnik otwarty od strony pęcherza CH 4,7; atraumatyczna pętla pęcherzowa, drenaż max. 6 miesięcy, wykonany z poliuretanu alifatycznego, widoczny w promieniach RTG. długość 28cm, popychacz dł. 70cm, prowadnik powleczony teflonem dł. 120-125cm, zacisk szt. 25 2. Cewnik moczowodowy z zaokrąglonym końcem otwartym, prosty, dł. Od 60 do 70cm, średnica 4Ch, mandryn szt. 30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21</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21</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"Ostrza </w:t>
      </w:r>
      <w:proofErr w:type="spellStart"/>
      <w:r w:rsidRPr="00AC7633">
        <w:rPr>
          <w:rFonts w:ascii="Times New Roman" w:eastAsia="Times New Roman" w:hAnsi="Times New Roman" w:cs="Times New Roman"/>
          <w:color w:val="000000"/>
          <w:sz w:val="27"/>
          <w:szCs w:val="27"/>
          <w:lang w:eastAsia="pl-PL"/>
        </w:rPr>
        <w:t>endoprotezoplastyczne</w:t>
      </w:r>
      <w:proofErr w:type="spellEnd"/>
      <w:r w:rsidRPr="00AC7633">
        <w:rPr>
          <w:rFonts w:ascii="Times New Roman" w:eastAsia="Times New Roman" w:hAnsi="Times New Roman" w:cs="Times New Roman"/>
          <w:color w:val="000000"/>
          <w:sz w:val="27"/>
          <w:szCs w:val="27"/>
          <w:lang w:eastAsia="pl-PL"/>
        </w:rPr>
        <w:t xml:space="preserve">: - jednorazowe, </w:t>
      </w:r>
      <w:proofErr w:type="spellStart"/>
      <w:r w:rsidRPr="00AC7633">
        <w:rPr>
          <w:rFonts w:ascii="Times New Roman" w:eastAsia="Times New Roman" w:hAnsi="Times New Roman" w:cs="Times New Roman"/>
          <w:color w:val="000000"/>
          <w:sz w:val="27"/>
          <w:szCs w:val="27"/>
          <w:lang w:eastAsia="pl-PL"/>
        </w:rPr>
        <w:t>strylne</w:t>
      </w:r>
      <w:proofErr w:type="spellEnd"/>
      <w:r w:rsidRPr="00AC7633">
        <w:rPr>
          <w:rFonts w:ascii="Times New Roman" w:eastAsia="Times New Roman" w:hAnsi="Times New Roman" w:cs="Times New Roman"/>
          <w:color w:val="000000"/>
          <w:sz w:val="27"/>
          <w:szCs w:val="27"/>
          <w:lang w:eastAsia="pl-PL"/>
        </w:rPr>
        <w:t xml:space="preserve">, pakowane w podwójne opakowanie, - ostrze kompatybilne z piłami oscylacyjnymi </w:t>
      </w:r>
      <w:proofErr w:type="spellStart"/>
      <w:r w:rsidRPr="00AC7633">
        <w:rPr>
          <w:rFonts w:ascii="Times New Roman" w:eastAsia="Times New Roman" w:hAnsi="Times New Roman" w:cs="Times New Roman"/>
          <w:color w:val="000000"/>
          <w:sz w:val="27"/>
          <w:szCs w:val="27"/>
          <w:lang w:eastAsia="pl-PL"/>
        </w:rPr>
        <w:t>Stryker</w:t>
      </w:r>
      <w:proofErr w:type="spellEnd"/>
      <w:r w:rsidRPr="00AC7633">
        <w:rPr>
          <w:rFonts w:ascii="Times New Roman" w:eastAsia="Times New Roman" w:hAnsi="Times New Roman" w:cs="Times New Roman"/>
          <w:color w:val="000000"/>
          <w:sz w:val="27"/>
          <w:szCs w:val="27"/>
          <w:lang w:eastAsia="pl-PL"/>
        </w:rPr>
        <w:t xml:space="preserve"> System 5-7, - krawędź tnąca podzielona na dwie części z </w:t>
      </w:r>
      <w:proofErr w:type="spellStart"/>
      <w:r w:rsidRPr="00AC7633">
        <w:rPr>
          <w:rFonts w:ascii="Times New Roman" w:eastAsia="Times New Roman" w:hAnsi="Times New Roman" w:cs="Times New Roman"/>
          <w:color w:val="000000"/>
          <w:sz w:val="27"/>
          <w:szCs w:val="27"/>
          <w:lang w:eastAsia="pl-PL"/>
        </w:rPr>
        <w:t>przstrzenią</w:t>
      </w:r>
      <w:proofErr w:type="spellEnd"/>
      <w:r w:rsidRPr="00AC7633">
        <w:rPr>
          <w:rFonts w:ascii="Times New Roman" w:eastAsia="Times New Roman" w:hAnsi="Times New Roman" w:cs="Times New Roman"/>
          <w:color w:val="000000"/>
          <w:sz w:val="27"/>
          <w:szCs w:val="27"/>
          <w:lang w:eastAsia="pl-PL"/>
        </w:rPr>
        <w:t xml:space="preserve"> do ewakuacji opiłków kostnych z linii cięcia, - wymiary szerokość ""X"" długość ""X"". Do wyboru z katalogu wykonawcy."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100 2. "Ostrze do </w:t>
      </w:r>
      <w:proofErr w:type="spellStart"/>
      <w:r w:rsidRPr="00AC7633">
        <w:rPr>
          <w:rFonts w:ascii="Times New Roman" w:eastAsia="Times New Roman" w:hAnsi="Times New Roman" w:cs="Times New Roman"/>
          <w:color w:val="000000"/>
          <w:sz w:val="27"/>
          <w:szCs w:val="27"/>
          <w:lang w:eastAsia="pl-PL"/>
        </w:rPr>
        <w:t>mikropił</w:t>
      </w:r>
      <w:proofErr w:type="spellEnd"/>
      <w:r w:rsidRPr="00AC7633">
        <w:rPr>
          <w:rFonts w:ascii="Times New Roman" w:eastAsia="Times New Roman" w:hAnsi="Times New Roman" w:cs="Times New Roman"/>
          <w:color w:val="000000"/>
          <w:sz w:val="27"/>
          <w:szCs w:val="27"/>
          <w:lang w:eastAsia="pl-PL"/>
        </w:rPr>
        <w:t xml:space="preserve"> - jednorazowe, </w:t>
      </w:r>
      <w:proofErr w:type="spellStart"/>
      <w:r w:rsidRPr="00AC7633">
        <w:rPr>
          <w:rFonts w:ascii="Times New Roman" w:eastAsia="Times New Roman" w:hAnsi="Times New Roman" w:cs="Times New Roman"/>
          <w:color w:val="000000"/>
          <w:sz w:val="27"/>
          <w:szCs w:val="27"/>
          <w:lang w:eastAsia="pl-PL"/>
        </w:rPr>
        <w:t>strylne</w:t>
      </w:r>
      <w:proofErr w:type="spellEnd"/>
      <w:r w:rsidRPr="00AC7633">
        <w:rPr>
          <w:rFonts w:ascii="Times New Roman" w:eastAsia="Times New Roman" w:hAnsi="Times New Roman" w:cs="Times New Roman"/>
          <w:color w:val="000000"/>
          <w:sz w:val="27"/>
          <w:szCs w:val="27"/>
          <w:lang w:eastAsia="pl-PL"/>
        </w:rPr>
        <w:t xml:space="preserve">, pakowane w podwójne opakowanie, - ostrze kompatybilne z piłami oscylacyjnymi </w:t>
      </w:r>
      <w:proofErr w:type="spellStart"/>
      <w:r w:rsidRPr="00AC7633">
        <w:rPr>
          <w:rFonts w:ascii="Times New Roman" w:eastAsia="Times New Roman" w:hAnsi="Times New Roman" w:cs="Times New Roman"/>
          <w:color w:val="000000"/>
          <w:sz w:val="27"/>
          <w:szCs w:val="27"/>
          <w:lang w:eastAsia="pl-PL"/>
        </w:rPr>
        <w:t>Stryker</w:t>
      </w:r>
      <w:proofErr w:type="spellEnd"/>
      <w:r w:rsidRPr="00AC7633">
        <w:rPr>
          <w:rFonts w:ascii="Times New Roman" w:eastAsia="Times New Roman" w:hAnsi="Times New Roman" w:cs="Times New Roman"/>
          <w:color w:val="000000"/>
          <w:sz w:val="27"/>
          <w:szCs w:val="27"/>
          <w:lang w:eastAsia="pl-PL"/>
        </w:rPr>
        <w:t xml:space="preserve"> System CD, CORE, </w:t>
      </w:r>
      <w:proofErr w:type="spellStart"/>
      <w:r w:rsidRPr="00AC7633">
        <w:rPr>
          <w:rFonts w:ascii="Times New Roman" w:eastAsia="Times New Roman" w:hAnsi="Times New Roman" w:cs="Times New Roman"/>
          <w:color w:val="000000"/>
          <w:sz w:val="27"/>
          <w:szCs w:val="27"/>
          <w:lang w:eastAsia="pl-PL"/>
        </w:rPr>
        <w:t>Remb</w:t>
      </w:r>
      <w:proofErr w:type="spellEnd"/>
      <w:r w:rsidRPr="00AC7633">
        <w:rPr>
          <w:rFonts w:ascii="Times New Roman" w:eastAsia="Times New Roman" w:hAnsi="Times New Roman" w:cs="Times New Roman"/>
          <w:color w:val="000000"/>
          <w:sz w:val="27"/>
          <w:szCs w:val="27"/>
          <w:lang w:eastAsia="pl-PL"/>
        </w:rPr>
        <w:t xml:space="preserve">, - wymiary szerokość ""X"" długość ""X"". Do wyboru z katalogu </w:t>
      </w:r>
      <w:proofErr w:type="gramStart"/>
      <w:r w:rsidRPr="00AC7633">
        <w:rPr>
          <w:rFonts w:ascii="Times New Roman" w:eastAsia="Times New Roman" w:hAnsi="Times New Roman" w:cs="Times New Roman"/>
          <w:color w:val="000000"/>
          <w:sz w:val="27"/>
          <w:szCs w:val="27"/>
          <w:lang w:eastAsia="pl-PL"/>
        </w:rPr>
        <w:t>wykonawcy ." szt</w:t>
      </w:r>
      <w:proofErr w:type="gramEnd"/>
      <w:r w:rsidRPr="00AC7633">
        <w:rPr>
          <w:rFonts w:ascii="Times New Roman" w:eastAsia="Times New Roman" w:hAnsi="Times New Roman" w:cs="Times New Roman"/>
          <w:color w:val="000000"/>
          <w:sz w:val="27"/>
          <w:szCs w:val="27"/>
          <w:lang w:eastAsia="pl-PL"/>
        </w:rPr>
        <w:t xml:space="preserve">. 50 3. "Ostrze </w:t>
      </w:r>
      <w:proofErr w:type="spellStart"/>
      <w:r w:rsidRPr="00AC7633">
        <w:rPr>
          <w:rFonts w:ascii="Times New Roman" w:eastAsia="Times New Roman" w:hAnsi="Times New Roman" w:cs="Times New Roman"/>
          <w:color w:val="000000"/>
          <w:sz w:val="27"/>
          <w:szCs w:val="27"/>
          <w:lang w:eastAsia="pl-PL"/>
        </w:rPr>
        <w:t>kaniotomu</w:t>
      </w:r>
      <w:proofErr w:type="spellEnd"/>
      <w:r w:rsidRPr="00AC7633">
        <w:rPr>
          <w:rFonts w:ascii="Times New Roman" w:eastAsia="Times New Roman" w:hAnsi="Times New Roman" w:cs="Times New Roman"/>
          <w:color w:val="000000"/>
          <w:sz w:val="27"/>
          <w:szCs w:val="27"/>
          <w:lang w:eastAsia="pl-PL"/>
        </w:rPr>
        <w:t xml:space="preserve"> 10 mm: - ostrze proste 12 x 1.5 </w:t>
      </w:r>
      <w:proofErr w:type="gramStart"/>
      <w:r w:rsidRPr="00AC7633">
        <w:rPr>
          <w:rFonts w:ascii="Times New Roman" w:eastAsia="Times New Roman" w:hAnsi="Times New Roman" w:cs="Times New Roman"/>
          <w:color w:val="000000"/>
          <w:sz w:val="27"/>
          <w:szCs w:val="27"/>
          <w:lang w:eastAsia="pl-PL"/>
        </w:rPr>
        <w:t>mm</w:t>
      </w:r>
      <w:proofErr w:type="gramEnd"/>
      <w:r w:rsidRPr="00AC7633">
        <w:rPr>
          <w:rFonts w:ascii="Times New Roman" w:eastAsia="Times New Roman" w:hAnsi="Times New Roman" w:cs="Times New Roman"/>
          <w:color w:val="000000"/>
          <w:sz w:val="27"/>
          <w:szCs w:val="27"/>
          <w:lang w:eastAsia="pl-PL"/>
        </w:rPr>
        <w:t xml:space="preserve">, - kompatybilne z posiadanym </w:t>
      </w:r>
      <w:proofErr w:type="spellStart"/>
      <w:r w:rsidRPr="00AC7633">
        <w:rPr>
          <w:rFonts w:ascii="Times New Roman" w:eastAsia="Times New Roman" w:hAnsi="Times New Roman" w:cs="Times New Roman"/>
          <w:color w:val="000000"/>
          <w:sz w:val="27"/>
          <w:szCs w:val="27"/>
          <w:lang w:eastAsia="pl-PL"/>
        </w:rPr>
        <w:t>kaniotomem</w:t>
      </w:r>
      <w:proofErr w:type="spellEnd"/>
      <w:r w:rsidRPr="00AC7633">
        <w:rPr>
          <w:rFonts w:ascii="Times New Roman" w:eastAsia="Times New Roman" w:hAnsi="Times New Roman" w:cs="Times New Roman"/>
          <w:color w:val="000000"/>
          <w:sz w:val="27"/>
          <w:szCs w:val="27"/>
          <w:lang w:eastAsia="pl-PL"/>
        </w:rPr>
        <w:t xml:space="preserve">." szt. 20 4. "Ostrze Elite do nasadek prostych i kątowych: - wiertła stalowe i diamentowe, - możliwość wysunięcia </w:t>
      </w:r>
      <w:proofErr w:type="gramStart"/>
      <w:r w:rsidRPr="00AC7633">
        <w:rPr>
          <w:rFonts w:ascii="Times New Roman" w:eastAsia="Times New Roman" w:hAnsi="Times New Roman" w:cs="Times New Roman"/>
          <w:color w:val="000000"/>
          <w:sz w:val="27"/>
          <w:szCs w:val="27"/>
          <w:lang w:eastAsia="pl-PL"/>
        </w:rPr>
        <w:t>ostrza co</w:t>
      </w:r>
      <w:proofErr w:type="gramEnd"/>
      <w:r w:rsidRPr="00AC7633">
        <w:rPr>
          <w:rFonts w:ascii="Times New Roman" w:eastAsia="Times New Roman" w:hAnsi="Times New Roman" w:cs="Times New Roman"/>
          <w:color w:val="000000"/>
          <w:sz w:val="27"/>
          <w:szCs w:val="27"/>
          <w:lang w:eastAsia="pl-PL"/>
        </w:rPr>
        <w:t xml:space="preserve"> najmniej w 2 pozycjach, - jednorazowe, sterylne, podwójnie pakowane, - wymiary do wyboru przez Zamawiającego."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20 5. "Ostrze do trepanacji: - jednorazowe sterylne, - ostrze trepanu 14/11 mm, - kompatybilne z posiadanym perforatorem, - Ostrze wyposażone w sprzęgło." szt.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22</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22</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Jednorazowy, </w:t>
      </w:r>
      <w:proofErr w:type="spellStart"/>
      <w:r w:rsidRPr="00AC7633">
        <w:rPr>
          <w:rFonts w:ascii="Times New Roman" w:eastAsia="Times New Roman" w:hAnsi="Times New Roman" w:cs="Times New Roman"/>
          <w:color w:val="000000"/>
          <w:sz w:val="27"/>
          <w:szCs w:val="27"/>
          <w:lang w:eastAsia="pl-PL"/>
        </w:rPr>
        <w:t>wysokochłonny</w:t>
      </w:r>
      <w:proofErr w:type="spellEnd"/>
      <w:r w:rsidRPr="00AC7633">
        <w:rPr>
          <w:rFonts w:ascii="Times New Roman" w:eastAsia="Times New Roman" w:hAnsi="Times New Roman" w:cs="Times New Roman"/>
          <w:color w:val="000000"/>
          <w:sz w:val="27"/>
          <w:szCs w:val="27"/>
          <w:lang w:eastAsia="pl-PL"/>
        </w:rPr>
        <w:t xml:space="preserve">, </w:t>
      </w:r>
      <w:proofErr w:type="gramStart"/>
      <w:r w:rsidRPr="00AC7633">
        <w:rPr>
          <w:rFonts w:ascii="Times New Roman" w:eastAsia="Times New Roman" w:hAnsi="Times New Roman" w:cs="Times New Roman"/>
          <w:color w:val="000000"/>
          <w:sz w:val="27"/>
          <w:szCs w:val="27"/>
          <w:lang w:eastAsia="pl-PL"/>
        </w:rPr>
        <w:t>nie uczulający</w:t>
      </w:r>
      <w:proofErr w:type="gramEnd"/>
      <w:r w:rsidRPr="00AC7633">
        <w:rPr>
          <w:rFonts w:ascii="Times New Roman" w:eastAsia="Times New Roman" w:hAnsi="Times New Roman" w:cs="Times New Roman"/>
          <w:color w:val="000000"/>
          <w:sz w:val="27"/>
          <w:szCs w:val="27"/>
          <w:lang w:eastAsia="pl-PL"/>
        </w:rPr>
        <w:t>, nie pylący również po potarciu podkład higieniczny na stół operacyjny wykonany z 2 scalonych powłok: mocnego, nieprzemakalnego 3 warstwowego laminatu i chłonnego rdzenia na całej długości prześcieradła. Wymiary prześcieradła 100 cm (+/-2cm) x 225cm ( +/- 4cm) lub 120cm (+/- 2cm) x 250cm (+/- 4cm</w:t>
      </w:r>
      <w:proofErr w:type="gramStart"/>
      <w:r w:rsidRPr="00AC7633">
        <w:rPr>
          <w:rFonts w:ascii="Times New Roman" w:eastAsia="Times New Roman" w:hAnsi="Times New Roman" w:cs="Times New Roman"/>
          <w:color w:val="000000"/>
          <w:sz w:val="27"/>
          <w:szCs w:val="27"/>
          <w:lang w:eastAsia="pl-PL"/>
        </w:rPr>
        <w:t>). Produkt</w:t>
      </w:r>
      <w:proofErr w:type="gramEnd"/>
      <w:r w:rsidRPr="00AC7633">
        <w:rPr>
          <w:rFonts w:ascii="Times New Roman" w:eastAsia="Times New Roman" w:hAnsi="Times New Roman" w:cs="Times New Roman"/>
          <w:color w:val="000000"/>
          <w:sz w:val="27"/>
          <w:szCs w:val="27"/>
          <w:lang w:eastAsia="pl-PL"/>
        </w:rPr>
        <w:t xml:space="preserve"> o gładkiej, jednorodnej powierzchni (bez zagięć i przeszyć) – nie powodującej uszkodzeń skóry pacjenta. </w:t>
      </w:r>
      <w:proofErr w:type="spellStart"/>
      <w:r w:rsidRPr="00AC7633">
        <w:rPr>
          <w:rFonts w:ascii="Times New Roman" w:eastAsia="Times New Roman" w:hAnsi="Times New Roman" w:cs="Times New Roman"/>
          <w:color w:val="000000"/>
          <w:sz w:val="27"/>
          <w:szCs w:val="27"/>
          <w:lang w:eastAsia="pl-PL"/>
        </w:rPr>
        <w:t>Wchłanialność</w:t>
      </w:r>
      <w:proofErr w:type="spellEnd"/>
      <w:r w:rsidRPr="00AC7633">
        <w:rPr>
          <w:rFonts w:ascii="Times New Roman" w:eastAsia="Times New Roman" w:hAnsi="Times New Roman" w:cs="Times New Roman"/>
          <w:color w:val="000000"/>
          <w:sz w:val="27"/>
          <w:szCs w:val="27"/>
          <w:lang w:eastAsia="pl-PL"/>
        </w:rPr>
        <w:t xml:space="preserve"> minimum 4l.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2300 2. Jednorazowa osłona na podłokietnik stołu operacyjnego. O długości 76 szerokości 33 Posiadająca opaski o regulowanej średnicy, pozwalające na utrzymywanie przedramienia pacjenta.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800 3. Mata na podłogę, o dużej </w:t>
      </w:r>
      <w:proofErr w:type="spellStart"/>
      <w:r w:rsidRPr="00AC7633">
        <w:rPr>
          <w:rFonts w:ascii="Times New Roman" w:eastAsia="Times New Roman" w:hAnsi="Times New Roman" w:cs="Times New Roman"/>
          <w:color w:val="000000"/>
          <w:sz w:val="27"/>
          <w:szCs w:val="27"/>
          <w:lang w:eastAsia="pl-PL"/>
        </w:rPr>
        <w:t>wchłanialności</w:t>
      </w:r>
      <w:proofErr w:type="spellEnd"/>
      <w:r w:rsidRPr="00AC7633">
        <w:rPr>
          <w:rFonts w:ascii="Times New Roman" w:eastAsia="Times New Roman" w:hAnsi="Times New Roman" w:cs="Times New Roman"/>
          <w:color w:val="000000"/>
          <w:sz w:val="27"/>
          <w:szCs w:val="27"/>
          <w:lang w:eastAsia="pl-PL"/>
        </w:rPr>
        <w:t xml:space="preserve"> (minimum 1,5l) płynów, z możliwością </w:t>
      </w:r>
      <w:r w:rsidRPr="00AC7633">
        <w:rPr>
          <w:rFonts w:ascii="Times New Roman" w:eastAsia="Times New Roman" w:hAnsi="Times New Roman" w:cs="Times New Roman"/>
          <w:color w:val="000000"/>
          <w:sz w:val="27"/>
          <w:szCs w:val="27"/>
          <w:lang w:eastAsia="pl-PL"/>
        </w:rPr>
        <w:lastRenderedPageBreak/>
        <w:t>przytwierdzania do podłogi. O wymiarach 81 (+/-1) cm na 121cm</w:t>
      </w:r>
      <w:proofErr w:type="gramStart"/>
      <w:r w:rsidRPr="00AC7633">
        <w:rPr>
          <w:rFonts w:ascii="Times New Roman" w:eastAsia="Times New Roman" w:hAnsi="Times New Roman" w:cs="Times New Roman"/>
          <w:color w:val="000000"/>
          <w:sz w:val="27"/>
          <w:szCs w:val="27"/>
          <w:lang w:eastAsia="pl-PL"/>
        </w:rPr>
        <w:t xml:space="preserve"> (+/-1). Pakowane</w:t>
      </w:r>
      <w:proofErr w:type="gramEnd"/>
      <w:r w:rsidRPr="00AC7633">
        <w:rPr>
          <w:rFonts w:ascii="Times New Roman" w:eastAsia="Times New Roman" w:hAnsi="Times New Roman" w:cs="Times New Roman"/>
          <w:color w:val="000000"/>
          <w:sz w:val="27"/>
          <w:szCs w:val="27"/>
          <w:lang w:eastAsia="pl-PL"/>
        </w:rPr>
        <w:t xml:space="preserve"> po 50sztuk. szt. 650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23</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23</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Ostrza do </w:t>
      </w:r>
      <w:proofErr w:type="spellStart"/>
      <w:r w:rsidRPr="00AC7633">
        <w:rPr>
          <w:rFonts w:ascii="Times New Roman" w:eastAsia="Times New Roman" w:hAnsi="Times New Roman" w:cs="Times New Roman"/>
          <w:color w:val="000000"/>
          <w:sz w:val="27"/>
          <w:szCs w:val="27"/>
          <w:lang w:eastAsia="pl-PL"/>
        </w:rPr>
        <w:t>strzygarki</w:t>
      </w:r>
      <w:proofErr w:type="spellEnd"/>
      <w:r w:rsidRPr="00AC7633">
        <w:rPr>
          <w:rFonts w:ascii="Times New Roman" w:eastAsia="Times New Roman" w:hAnsi="Times New Roman" w:cs="Times New Roman"/>
          <w:color w:val="000000"/>
          <w:sz w:val="27"/>
          <w:szCs w:val="27"/>
          <w:lang w:eastAsia="pl-PL"/>
        </w:rPr>
        <w:t xml:space="preserve"> kompatybilne ze </w:t>
      </w:r>
      <w:proofErr w:type="spellStart"/>
      <w:r w:rsidRPr="00AC7633">
        <w:rPr>
          <w:rFonts w:ascii="Times New Roman" w:eastAsia="Times New Roman" w:hAnsi="Times New Roman" w:cs="Times New Roman"/>
          <w:color w:val="000000"/>
          <w:sz w:val="27"/>
          <w:szCs w:val="27"/>
          <w:lang w:eastAsia="pl-PL"/>
        </w:rPr>
        <w:t>stzygarką</w:t>
      </w:r>
      <w:proofErr w:type="spellEnd"/>
      <w:r w:rsidRPr="00AC7633">
        <w:rPr>
          <w:rFonts w:ascii="Times New Roman" w:eastAsia="Times New Roman" w:hAnsi="Times New Roman" w:cs="Times New Roman"/>
          <w:color w:val="000000"/>
          <w:sz w:val="27"/>
          <w:szCs w:val="27"/>
          <w:lang w:eastAsia="pl-PL"/>
        </w:rPr>
        <w:t xml:space="preserve"> 3M model 9660 CHANGER szt. 200 2. Ostrza do </w:t>
      </w:r>
      <w:proofErr w:type="spellStart"/>
      <w:r w:rsidRPr="00AC7633">
        <w:rPr>
          <w:rFonts w:ascii="Times New Roman" w:eastAsia="Times New Roman" w:hAnsi="Times New Roman" w:cs="Times New Roman"/>
          <w:color w:val="000000"/>
          <w:sz w:val="27"/>
          <w:szCs w:val="27"/>
          <w:lang w:eastAsia="pl-PL"/>
        </w:rPr>
        <w:t>strzygarek</w:t>
      </w:r>
      <w:proofErr w:type="spellEnd"/>
      <w:r w:rsidRPr="00AC7633">
        <w:rPr>
          <w:rFonts w:ascii="Times New Roman" w:eastAsia="Times New Roman" w:hAnsi="Times New Roman" w:cs="Times New Roman"/>
          <w:color w:val="000000"/>
          <w:sz w:val="27"/>
          <w:szCs w:val="27"/>
          <w:lang w:eastAsia="pl-PL"/>
        </w:rPr>
        <w:t xml:space="preserve"> 3M nr 9681, które zamawiający posiada szt. 900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24</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24</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"Obwód oddechowy jednorazowy do znieczuleń dla dorosłych Dla wielu pacjentów rozmiar 22m-22m/15F, dł. 160-180 cm, dwie rury z łącznikiem Y dł. 180 cm + 1 </w:t>
      </w:r>
      <w:proofErr w:type="spellStart"/>
      <w:r w:rsidRPr="00AC7633">
        <w:rPr>
          <w:rFonts w:ascii="Times New Roman" w:eastAsia="Times New Roman" w:hAnsi="Times New Roman" w:cs="Times New Roman"/>
          <w:color w:val="000000"/>
          <w:sz w:val="27"/>
          <w:szCs w:val="27"/>
          <w:lang w:eastAsia="pl-PL"/>
        </w:rPr>
        <w:t>ryra</w:t>
      </w:r>
      <w:proofErr w:type="spellEnd"/>
      <w:r w:rsidRPr="00AC7633">
        <w:rPr>
          <w:rFonts w:ascii="Times New Roman" w:eastAsia="Times New Roman" w:hAnsi="Times New Roman" w:cs="Times New Roman"/>
          <w:color w:val="000000"/>
          <w:sz w:val="27"/>
          <w:szCs w:val="27"/>
          <w:lang w:eastAsia="pl-PL"/>
        </w:rPr>
        <w:t xml:space="preserve"> z workiem oddechowym o pojemności 1,5 - 2 l."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700 2 "Obwód oddechowy jednorazowy do respiratorów dla dorosłych. Rozmiar 22m/15F, dwuramienny, </w:t>
      </w:r>
      <w:proofErr w:type="spellStart"/>
      <w:r w:rsidRPr="00AC7633">
        <w:rPr>
          <w:rFonts w:ascii="Times New Roman" w:eastAsia="Times New Roman" w:hAnsi="Times New Roman" w:cs="Times New Roman"/>
          <w:color w:val="000000"/>
          <w:sz w:val="27"/>
          <w:szCs w:val="27"/>
          <w:lang w:eastAsia="pl-PL"/>
        </w:rPr>
        <w:t>dlugość</w:t>
      </w:r>
      <w:proofErr w:type="spellEnd"/>
      <w:r w:rsidRPr="00AC7633">
        <w:rPr>
          <w:rFonts w:ascii="Times New Roman" w:eastAsia="Times New Roman" w:hAnsi="Times New Roman" w:cs="Times New Roman"/>
          <w:color w:val="000000"/>
          <w:sz w:val="27"/>
          <w:szCs w:val="27"/>
          <w:lang w:eastAsia="pl-PL"/>
        </w:rPr>
        <w:t xml:space="preserve"> 160-180 cm, dwie rury dł. 160-180 cm + łącznik Y z możliwością odłączenia jednej rury od łącznika Y " szt. 400 3 Układ oddechowy jednorurowy </w:t>
      </w:r>
      <w:proofErr w:type="spellStart"/>
      <w:r w:rsidRPr="00AC7633">
        <w:rPr>
          <w:rFonts w:ascii="Times New Roman" w:eastAsia="Times New Roman" w:hAnsi="Times New Roman" w:cs="Times New Roman"/>
          <w:color w:val="000000"/>
          <w:sz w:val="27"/>
          <w:szCs w:val="27"/>
          <w:lang w:eastAsia="pl-PL"/>
        </w:rPr>
        <w:t>dwuświatłowy</w:t>
      </w:r>
      <w:proofErr w:type="spellEnd"/>
      <w:r w:rsidRPr="00AC7633">
        <w:rPr>
          <w:rFonts w:ascii="Times New Roman" w:eastAsia="Times New Roman" w:hAnsi="Times New Roman" w:cs="Times New Roman"/>
          <w:color w:val="000000"/>
          <w:sz w:val="27"/>
          <w:szCs w:val="27"/>
          <w:lang w:eastAsia="pl-PL"/>
        </w:rPr>
        <w:t xml:space="preserve"> o średnicy </w:t>
      </w:r>
      <w:r w:rsidRPr="00AC7633">
        <w:rPr>
          <w:rFonts w:ascii="Times New Roman" w:eastAsia="Times New Roman" w:hAnsi="Times New Roman" w:cs="Times New Roman"/>
          <w:color w:val="000000"/>
          <w:sz w:val="27"/>
          <w:szCs w:val="27"/>
          <w:lang w:eastAsia="pl-PL"/>
        </w:rPr>
        <w:lastRenderedPageBreak/>
        <w:t xml:space="preserve">22mm, z kolankiem, </w:t>
      </w:r>
      <w:proofErr w:type="gramStart"/>
      <w:r w:rsidRPr="00AC7633">
        <w:rPr>
          <w:rFonts w:ascii="Times New Roman" w:eastAsia="Times New Roman" w:hAnsi="Times New Roman" w:cs="Times New Roman"/>
          <w:color w:val="000000"/>
          <w:sz w:val="27"/>
          <w:szCs w:val="27"/>
          <w:lang w:eastAsia="pl-PL"/>
        </w:rPr>
        <w:t xml:space="preserve">jednorazowy , </w:t>
      </w:r>
      <w:proofErr w:type="gramEnd"/>
      <w:r w:rsidRPr="00AC7633">
        <w:rPr>
          <w:rFonts w:ascii="Times New Roman" w:eastAsia="Times New Roman" w:hAnsi="Times New Roman" w:cs="Times New Roman"/>
          <w:color w:val="000000"/>
          <w:sz w:val="27"/>
          <w:szCs w:val="27"/>
          <w:lang w:eastAsia="pl-PL"/>
        </w:rPr>
        <w:t xml:space="preserve">bez zawartości </w:t>
      </w:r>
      <w:proofErr w:type="spellStart"/>
      <w:r w:rsidRPr="00AC7633">
        <w:rPr>
          <w:rFonts w:ascii="Times New Roman" w:eastAsia="Times New Roman" w:hAnsi="Times New Roman" w:cs="Times New Roman"/>
          <w:color w:val="000000"/>
          <w:sz w:val="27"/>
          <w:szCs w:val="27"/>
          <w:lang w:eastAsia="pl-PL"/>
        </w:rPr>
        <w:t>ftalanów</w:t>
      </w:r>
      <w:proofErr w:type="spellEnd"/>
      <w:r w:rsidRPr="00AC7633">
        <w:rPr>
          <w:rFonts w:ascii="Times New Roman" w:eastAsia="Times New Roman" w:hAnsi="Times New Roman" w:cs="Times New Roman"/>
          <w:color w:val="000000"/>
          <w:sz w:val="27"/>
          <w:szCs w:val="27"/>
          <w:lang w:eastAsia="pl-PL"/>
        </w:rPr>
        <w:t xml:space="preserve"> z </w:t>
      </w:r>
      <w:proofErr w:type="spellStart"/>
      <w:r w:rsidRPr="00AC7633">
        <w:rPr>
          <w:rFonts w:ascii="Times New Roman" w:eastAsia="Times New Roman" w:hAnsi="Times New Roman" w:cs="Times New Roman"/>
          <w:color w:val="000000"/>
          <w:sz w:val="27"/>
          <w:szCs w:val="27"/>
          <w:lang w:eastAsia="pl-PL"/>
        </w:rPr>
        <w:t>eleastycznymi</w:t>
      </w:r>
      <w:proofErr w:type="spellEnd"/>
      <w:r w:rsidRPr="00AC7633">
        <w:rPr>
          <w:rFonts w:ascii="Times New Roman" w:eastAsia="Times New Roman" w:hAnsi="Times New Roman" w:cs="Times New Roman"/>
          <w:color w:val="000000"/>
          <w:sz w:val="27"/>
          <w:szCs w:val="27"/>
          <w:lang w:eastAsia="pl-PL"/>
        </w:rPr>
        <w:t xml:space="preserve"> złączami - wydajność ogrzania powietrza wdychanego 4,1 ° C, przy przepływie 10l / min, rura wydechowa do </w:t>
      </w:r>
      <w:proofErr w:type="spellStart"/>
      <w:r w:rsidRPr="00AC7633">
        <w:rPr>
          <w:rFonts w:ascii="Times New Roman" w:eastAsia="Times New Roman" w:hAnsi="Times New Roman" w:cs="Times New Roman"/>
          <w:color w:val="000000"/>
          <w:sz w:val="27"/>
          <w:szCs w:val="27"/>
          <w:lang w:eastAsia="pl-PL"/>
        </w:rPr>
        <w:t>podłaczenia</w:t>
      </w:r>
      <w:proofErr w:type="spellEnd"/>
      <w:r w:rsidRPr="00AC7633">
        <w:rPr>
          <w:rFonts w:ascii="Times New Roman" w:eastAsia="Times New Roman" w:hAnsi="Times New Roman" w:cs="Times New Roman"/>
          <w:color w:val="000000"/>
          <w:sz w:val="27"/>
          <w:szCs w:val="27"/>
          <w:lang w:eastAsia="pl-PL"/>
        </w:rPr>
        <w:t xml:space="preserve"> do </w:t>
      </w:r>
      <w:proofErr w:type="spellStart"/>
      <w:r w:rsidRPr="00AC7633">
        <w:rPr>
          <w:rFonts w:ascii="Times New Roman" w:eastAsia="Times New Roman" w:hAnsi="Times New Roman" w:cs="Times New Roman"/>
          <w:color w:val="000000"/>
          <w:sz w:val="27"/>
          <w:szCs w:val="27"/>
          <w:lang w:eastAsia="pl-PL"/>
        </w:rPr>
        <w:t>resspiratora</w:t>
      </w:r>
      <w:proofErr w:type="spellEnd"/>
      <w:r w:rsidRPr="00AC7633">
        <w:rPr>
          <w:rFonts w:ascii="Times New Roman" w:eastAsia="Times New Roman" w:hAnsi="Times New Roman" w:cs="Times New Roman"/>
          <w:color w:val="000000"/>
          <w:sz w:val="27"/>
          <w:szCs w:val="27"/>
          <w:lang w:eastAsia="pl-PL"/>
        </w:rPr>
        <w:t xml:space="preserve"> rozciągliwa do 50cm. szt. 100 4 Adapter dostępu do dróg oddechowych bez </w:t>
      </w:r>
      <w:proofErr w:type="spellStart"/>
      <w:r w:rsidRPr="00AC7633">
        <w:rPr>
          <w:rFonts w:ascii="Times New Roman" w:eastAsia="Times New Roman" w:hAnsi="Times New Roman" w:cs="Times New Roman"/>
          <w:color w:val="000000"/>
          <w:sz w:val="27"/>
          <w:szCs w:val="27"/>
          <w:lang w:eastAsia="pl-PL"/>
        </w:rPr>
        <w:t>ftalanów</w:t>
      </w:r>
      <w:proofErr w:type="spellEnd"/>
      <w:r w:rsidRPr="00AC7633">
        <w:rPr>
          <w:rFonts w:ascii="Times New Roman" w:eastAsia="Times New Roman" w:hAnsi="Times New Roman" w:cs="Times New Roman"/>
          <w:color w:val="000000"/>
          <w:sz w:val="27"/>
          <w:szCs w:val="27"/>
          <w:lang w:eastAsia="pl-PL"/>
        </w:rPr>
        <w:t>. szt. 700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25</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25</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"Rurka intubacyjna bez mankietu. Wykonana z PCV, przezroczysta, ustno-nosowa, </w:t>
      </w:r>
      <w:proofErr w:type="spellStart"/>
      <w:r w:rsidRPr="00AC7633">
        <w:rPr>
          <w:rFonts w:ascii="Times New Roman" w:eastAsia="Times New Roman" w:hAnsi="Times New Roman" w:cs="Times New Roman"/>
          <w:color w:val="000000"/>
          <w:sz w:val="27"/>
          <w:szCs w:val="27"/>
          <w:lang w:eastAsia="pl-PL"/>
        </w:rPr>
        <w:t>częściowow</w:t>
      </w:r>
      <w:proofErr w:type="spellEnd"/>
      <w:r w:rsidRPr="00AC7633">
        <w:rPr>
          <w:rFonts w:ascii="Times New Roman" w:eastAsia="Times New Roman" w:hAnsi="Times New Roman" w:cs="Times New Roman"/>
          <w:color w:val="000000"/>
          <w:sz w:val="27"/>
          <w:szCs w:val="27"/>
          <w:lang w:eastAsia="pl-PL"/>
        </w:rPr>
        <w:t xml:space="preserve"> osadzony </w:t>
      </w:r>
      <w:r w:rsidRPr="00AC7633">
        <w:rPr>
          <w:rFonts w:ascii="Times New Roman" w:eastAsia="Times New Roman" w:hAnsi="Times New Roman" w:cs="Times New Roman"/>
          <w:color w:val="000000"/>
          <w:sz w:val="27"/>
          <w:szCs w:val="27"/>
          <w:lang w:eastAsia="pl-PL"/>
        </w:rPr>
        <w:lastRenderedPageBreak/>
        <w:t xml:space="preserve">łącznik, wklęsła gładka końcówka, linia </w:t>
      </w:r>
      <w:proofErr w:type="spellStart"/>
      <w:r w:rsidRPr="00AC7633">
        <w:rPr>
          <w:rFonts w:ascii="Times New Roman" w:eastAsia="Times New Roman" w:hAnsi="Times New Roman" w:cs="Times New Roman"/>
          <w:color w:val="000000"/>
          <w:sz w:val="27"/>
          <w:szCs w:val="27"/>
          <w:lang w:eastAsia="pl-PL"/>
        </w:rPr>
        <w:t>rtg</w:t>
      </w:r>
      <w:proofErr w:type="spellEnd"/>
      <w:r w:rsidRPr="00AC7633">
        <w:rPr>
          <w:rFonts w:ascii="Times New Roman" w:eastAsia="Times New Roman" w:hAnsi="Times New Roman" w:cs="Times New Roman"/>
          <w:color w:val="000000"/>
          <w:sz w:val="27"/>
          <w:szCs w:val="27"/>
          <w:lang w:eastAsia="pl-PL"/>
        </w:rPr>
        <w:t xml:space="preserve"> na całej długości skalowana, sterylna, jednorazowego użytku. Rozmiar: średnica </w:t>
      </w:r>
      <w:proofErr w:type="gramStart"/>
      <w:r w:rsidRPr="00AC7633">
        <w:rPr>
          <w:rFonts w:ascii="Times New Roman" w:eastAsia="Times New Roman" w:hAnsi="Times New Roman" w:cs="Times New Roman"/>
          <w:color w:val="000000"/>
          <w:sz w:val="27"/>
          <w:szCs w:val="27"/>
          <w:lang w:eastAsia="pl-PL"/>
        </w:rPr>
        <w:t xml:space="preserve">wewnętrzna 2,0 - 7,0 , </w:t>
      </w:r>
      <w:proofErr w:type="gramEnd"/>
      <w:r w:rsidRPr="00AC7633">
        <w:rPr>
          <w:rFonts w:ascii="Times New Roman" w:eastAsia="Times New Roman" w:hAnsi="Times New Roman" w:cs="Times New Roman"/>
          <w:color w:val="000000"/>
          <w:sz w:val="27"/>
          <w:szCs w:val="27"/>
          <w:lang w:eastAsia="pl-PL"/>
        </w:rPr>
        <w:t xml:space="preserve">w zależności od zapotrzebowania Zamawiającego."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50 2 "Rurka intubacyjna z mankietem wysokoobjętościowym, niskociśnieniowym ze znacznikiem głębokości, niebieskim kontrolnym balonem. Wykonana z PCV, przezroczysta, </w:t>
      </w:r>
      <w:proofErr w:type="spellStart"/>
      <w:r w:rsidRPr="00AC7633">
        <w:rPr>
          <w:rFonts w:ascii="Times New Roman" w:eastAsia="Times New Roman" w:hAnsi="Times New Roman" w:cs="Times New Roman"/>
          <w:color w:val="000000"/>
          <w:sz w:val="27"/>
          <w:szCs w:val="27"/>
          <w:lang w:eastAsia="pl-PL"/>
        </w:rPr>
        <w:t>ustno</w:t>
      </w:r>
      <w:proofErr w:type="spellEnd"/>
      <w:r w:rsidRPr="00AC7633">
        <w:rPr>
          <w:rFonts w:ascii="Times New Roman" w:eastAsia="Times New Roman" w:hAnsi="Times New Roman" w:cs="Times New Roman"/>
          <w:color w:val="000000"/>
          <w:sz w:val="27"/>
          <w:szCs w:val="27"/>
          <w:lang w:eastAsia="pl-PL"/>
        </w:rPr>
        <w:t xml:space="preserve"> - nosowa, </w:t>
      </w:r>
      <w:proofErr w:type="spellStart"/>
      <w:r w:rsidRPr="00AC7633">
        <w:rPr>
          <w:rFonts w:ascii="Times New Roman" w:eastAsia="Times New Roman" w:hAnsi="Times New Roman" w:cs="Times New Roman"/>
          <w:color w:val="000000"/>
          <w:sz w:val="27"/>
          <w:szCs w:val="27"/>
          <w:lang w:eastAsia="pl-PL"/>
        </w:rPr>
        <w:t>częściowow</w:t>
      </w:r>
      <w:proofErr w:type="spellEnd"/>
      <w:r w:rsidRPr="00AC7633">
        <w:rPr>
          <w:rFonts w:ascii="Times New Roman" w:eastAsia="Times New Roman" w:hAnsi="Times New Roman" w:cs="Times New Roman"/>
          <w:color w:val="000000"/>
          <w:sz w:val="27"/>
          <w:szCs w:val="27"/>
          <w:lang w:eastAsia="pl-PL"/>
        </w:rPr>
        <w:t xml:space="preserve"> osadzony łącznik, wklęsła gładka końcówka, linia RTG na całej długości, skalowana, sterylna, </w:t>
      </w:r>
      <w:proofErr w:type="spellStart"/>
      <w:r w:rsidRPr="00AC7633">
        <w:rPr>
          <w:rFonts w:ascii="Times New Roman" w:eastAsia="Times New Roman" w:hAnsi="Times New Roman" w:cs="Times New Roman"/>
          <w:color w:val="000000"/>
          <w:sz w:val="27"/>
          <w:szCs w:val="27"/>
          <w:lang w:eastAsia="pl-PL"/>
        </w:rPr>
        <w:t>jednoraowego</w:t>
      </w:r>
      <w:proofErr w:type="spellEnd"/>
      <w:r w:rsidRPr="00AC7633">
        <w:rPr>
          <w:rFonts w:ascii="Times New Roman" w:eastAsia="Times New Roman" w:hAnsi="Times New Roman" w:cs="Times New Roman"/>
          <w:color w:val="000000"/>
          <w:sz w:val="27"/>
          <w:szCs w:val="27"/>
          <w:lang w:eastAsia="pl-PL"/>
        </w:rPr>
        <w:t xml:space="preserve"> użytku. Rozmiar: średnica wew. 5,0 - 10,0 mm w </w:t>
      </w:r>
      <w:proofErr w:type="spellStart"/>
      <w:r w:rsidRPr="00AC7633">
        <w:rPr>
          <w:rFonts w:ascii="Times New Roman" w:eastAsia="Times New Roman" w:hAnsi="Times New Roman" w:cs="Times New Roman"/>
          <w:color w:val="000000"/>
          <w:sz w:val="27"/>
          <w:szCs w:val="27"/>
          <w:lang w:eastAsia="pl-PL"/>
        </w:rPr>
        <w:t>zalażności</w:t>
      </w:r>
      <w:proofErr w:type="spellEnd"/>
      <w:r w:rsidRPr="00AC7633">
        <w:rPr>
          <w:rFonts w:ascii="Times New Roman" w:eastAsia="Times New Roman" w:hAnsi="Times New Roman" w:cs="Times New Roman"/>
          <w:color w:val="000000"/>
          <w:sz w:val="27"/>
          <w:szCs w:val="27"/>
          <w:lang w:eastAsia="pl-PL"/>
        </w:rPr>
        <w:t xml:space="preserve"> od zapotrzebowania zamawiającego."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2000 3 "Rurka intubacyjna zbrojona Wstępnie wyprofilowana z mankietem wysokoobjętościowym, niskociśnieniowym ze znacznikiem głębokości, niebieskim kontrolnym balonem. Przezroczysta, trwale połączona z rurką łącznik 15mm, w ścianie rurki </w:t>
      </w:r>
      <w:proofErr w:type="spellStart"/>
      <w:r w:rsidRPr="00AC7633">
        <w:rPr>
          <w:rFonts w:ascii="Times New Roman" w:eastAsia="Times New Roman" w:hAnsi="Times New Roman" w:cs="Times New Roman"/>
          <w:color w:val="000000"/>
          <w:sz w:val="27"/>
          <w:szCs w:val="27"/>
          <w:lang w:eastAsia="pl-PL"/>
        </w:rPr>
        <w:t>spialny</w:t>
      </w:r>
      <w:proofErr w:type="spellEnd"/>
      <w:r w:rsidRPr="00AC7633">
        <w:rPr>
          <w:rFonts w:ascii="Times New Roman" w:eastAsia="Times New Roman" w:hAnsi="Times New Roman" w:cs="Times New Roman"/>
          <w:color w:val="000000"/>
          <w:sz w:val="27"/>
          <w:szCs w:val="27"/>
          <w:lang w:eastAsia="pl-PL"/>
        </w:rPr>
        <w:t xml:space="preserve"> drut ze stali nierdzewnej, niebieski mankiet o kształcie wrzecionowatym, linie RTG na całej </w:t>
      </w:r>
      <w:proofErr w:type="spellStart"/>
      <w:r w:rsidRPr="00AC7633">
        <w:rPr>
          <w:rFonts w:ascii="Times New Roman" w:eastAsia="Times New Roman" w:hAnsi="Times New Roman" w:cs="Times New Roman"/>
          <w:color w:val="000000"/>
          <w:sz w:val="27"/>
          <w:szCs w:val="27"/>
          <w:lang w:eastAsia="pl-PL"/>
        </w:rPr>
        <w:t>długosci</w:t>
      </w:r>
      <w:proofErr w:type="spellEnd"/>
      <w:r w:rsidRPr="00AC7633">
        <w:rPr>
          <w:rFonts w:ascii="Times New Roman" w:eastAsia="Times New Roman" w:hAnsi="Times New Roman" w:cs="Times New Roman"/>
          <w:color w:val="000000"/>
          <w:sz w:val="27"/>
          <w:szCs w:val="27"/>
          <w:lang w:eastAsia="pl-PL"/>
        </w:rPr>
        <w:t xml:space="preserve">, skalowana, sterylna, jednorazowego użytku z prowadnicą lub bez prowadnicy. Rozmiar: średnica wew. 7,0 - 8,0 mm w zależności od zapotrzebowania Zamawiającego."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100 4 "Rurka </w:t>
      </w:r>
      <w:proofErr w:type="spellStart"/>
      <w:r w:rsidRPr="00AC7633">
        <w:rPr>
          <w:rFonts w:ascii="Times New Roman" w:eastAsia="Times New Roman" w:hAnsi="Times New Roman" w:cs="Times New Roman"/>
          <w:color w:val="000000"/>
          <w:sz w:val="27"/>
          <w:szCs w:val="27"/>
          <w:lang w:eastAsia="pl-PL"/>
        </w:rPr>
        <w:t>Guedel</w:t>
      </w:r>
      <w:proofErr w:type="spellEnd"/>
      <w:r w:rsidRPr="00AC7633">
        <w:rPr>
          <w:rFonts w:ascii="Times New Roman" w:eastAsia="Times New Roman" w:hAnsi="Times New Roman" w:cs="Times New Roman"/>
          <w:color w:val="000000"/>
          <w:sz w:val="27"/>
          <w:szCs w:val="27"/>
          <w:lang w:eastAsia="pl-PL"/>
        </w:rPr>
        <w:t xml:space="preserve"> ustno-gardłowa Przezroczysta lub półprzezroczysta, kodowana kolorystycznie, jednorazowego </w:t>
      </w:r>
      <w:proofErr w:type="spellStart"/>
      <w:r w:rsidRPr="00AC7633">
        <w:rPr>
          <w:rFonts w:ascii="Times New Roman" w:eastAsia="Times New Roman" w:hAnsi="Times New Roman" w:cs="Times New Roman"/>
          <w:color w:val="000000"/>
          <w:sz w:val="27"/>
          <w:szCs w:val="27"/>
          <w:lang w:eastAsia="pl-PL"/>
        </w:rPr>
        <w:t>uzytku</w:t>
      </w:r>
      <w:proofErr w:type="spellEnd"/>
      <w:r w:rsidRPr="00AC7633">
        <w:rPr>
          <w:rFonts w:ascii="Times New Roman" w:eastAsia="Times New Roman" w:hAnsi="Times New Roman" w:cs="Times New Roman"/>
          <w:color w:val="000000"/>
          <w:sz w:val="27"/>
          <w:szCs w:val="27"/>
          <w:lang w:eastAsia="pl-PL"/>
        </w:rPr>
        <w:t xml:space="preserve">, pakowana pojedynczo, sterylna."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50 5 "Rurka </w:t>
      </w:r>
      <w:proofErr w:type="spellStart"/>
      <w:r w:rsidRPr="00AC7633">
        <w:rPr>
          <w:rFonts w:ascii="Times New Roman" w:eastAsia="Times New Roman" w:hAnsi="Times New Roman" w:cs="Times New Roman"/>
          <w:color w:val="000000"/>
          <w:sz w:val="27"/>
          <w:szCs w:val="27"/>
          <w:lang w:eastAsia="pl-PL"/>
        </w:rPr>
        <w:t>tracheostomijna</w:t>
      </w:r>
      <w:proofErr w:type="spellEnd"/>
      <w:r w:rsidRPr="00AC7633">
        <w:rPr>
          <w:rFonts w:ascii="Times New Roman" w:eastAsia="Times New Roman" w:hAnsi="Times New Roman" w:cs="Times New Roman"/>
          <w:color w:val="000000"/>
          <w:sz w:val="27"/>
          <w:szCs w:val="27"/>
          <w:lang w:eastAsia="pl-PL"/>
        </w:rPr>
        <w:t xml:space="preserve"> bez mankietu Wykonana z termoplastycznego PCV, </w:t>
      </w:r>
      <w:proofErr w:type="spellStart"/>
      <w:r w:rsidRPr="00AC7633">
        <w:rPr>
          <w:rFonts w:ascii="Times New Roman" w:eastAsia="Times New Roman" w:hAnsi="Times New Roman" w:cs="Times New Roman"/>
          <w:color w:val="000000"/>
          <w:sz w:val="27"/>
          <w:szCs w:val="27"/>
          <w:lang w:eastAsia="pl-PL"/>
        </w:rPr>
        <w:t>miekkie</w:t>
      </w:r>
      <w:proofErr w:type="spellEnd"/>
      <w:r w:rsidRPr="00AC7633">
        <w:rPr>
          <w:rFonts w:ascii="Times New Roman" w:eastAsia="Times New Roman" w:hAnsi="Times New Roman" w:cs="Times New Roman"/>
          <w:color w:val="000000"/>
          <w:sz w:val="27"/>
          <w:szCs w:val="27"/>
          <w:lang w:eastAsia="pl-PL"/>
        </w:rPr>
        <w:t xml:space="preserve">, gładkie przezroczyste skrzydełka szyldu, linia RTG na całej długości rurki, z łącznikiem 15mm, dwie tasiemki do mocowania, bez lateksu, bez </w:t>
      </w:r>
      <w:proofErr w:type="spellStart"/>
      <w:r w:rsidRPr="00AC7633">
        <w:rPr>
          <w:rFonts w:ascii="Times New Roman" w:eastAsia="Times New Roman" w:hAnsi="Times New Roman" w:cs="Times New Roman"/>
          <w:color w:val="000000"/>
          <w:sz w:val="27"/>
          <w:szCs w:val="27"/>
          <w:lang w:eastAsia="pl-PL"/>
        </w:rPr>
        <w:t>ftalanów</w:t>
      </w:r>
      <w:proofErr w:type="spellEnd"/>
      <w:r w:rsidRPr="00AC7633">
        <w:rPr>
          <w:rFonts w:ascii="Times New Roman" w:eastAsia="Times New Roman" w:hAnsi="Times New Roman" w:cs="Times New Roman"/>
          <w:color w:val="000000"/>
          <w:sz w:val="27"/>
          <w:szCs w:val="27"/>
          <w:lang w:eastAsia="pl-PL"/>
        </w:rPr>
        <w:t xml:space="preserve">, sterylna, Rozmiar: 5,0; 6,0; 7,0; 8,0; 9,0 w zależności od zapotrzebowania Zamawiającego."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100 6 "Rurka </w:t>
      </w:r>
      <w:proofErr w:type="spellStart"/>
      <w:r w:rsidRPr="00AC7633">
        <w:rPr>
          <w:rFonts w:ascii="Times New Roman" w:eastAsia="Times New Roman" w:hAnsi="Times New Roman" w:cs="Times New Roman"/>
          <w:color w:val="000000"/>
          <w:sz w:val="27"/>
          <w:szCs w:val="27"/>
          <w:lang w:eastAsia="pl-PL"/>
        </w:rPr>
        <w:t>tracheostomijna</w:t>
      </w:r>
      <w:proofErr w:type="spellEnd"/>
      <w:r w:rsidRPr="00AC7633">
        <w:rPr>
          <w:rFonts w:ascii="Times New Roman" w:eastAsia="Times New Roman" w:hAnsi="Times New Roman" w:cs="Times New Roman"/>
          <w:color w:val="000000"/>
          <w:sz w:val="27"/>
          <w:szCs w:val="27"/>
          <w:lang w:eastAsia="pl-PL"/>
        </w:rPr>
        <w:t xml:space="preserve"> z mankietem niskociśnieniowym Balonik kontrolny znakowany rozmiarem rurki, wykonana z termoplastycznego PCV, miękkie, gładkie przezroczyste skrzydełka szyldu, linia RTG na całej długości rurki, prowadnica, dwie tasiemki do mocowania, bez lateksu, bez </w:t>
      </w:r>
      <w:proofErr w:type="spellStart"/>
      <w:r w:rsidRPr="00AC7633">
        <w:rPr>
          <w:rFonts w:ascii="Times New Roman" w:eastAsia="Times New Roman" w:hAnsi="Times New Roman" w:cs="Times New Roman"/>
          <w:color w:val="000000"/>
          <w:sz w:val="27"/>
          <w:szCs w:val="27"/>
          <w:lang w:eastAsia="pl-PL"/>
        </w:rPr>
        <w:t>ftalanów</w:t>
      </w:r>
      <w:proofErr w:type="spellEnd"/>
      <w:r w:rsidRPr="00AC7633">
        <w:rPr>
          <w:rFonts w:ascii="Times New Roman" w:eastAsia="Times New Roman" w:hAnsi="Times New Roman" w:cs="Times New Roman"/>
          <w:color w:val="000000"/>
          <w:sz w:val="27"/>
          <w:szCs w:val="27"/>
          <w:lang w:eastAsia="pl-PL"/>
        </w:rPr>
        <w:t>, sterylna. Rozmiar: 5,0; 6,0; 7,0; 8,0; 9,0 w zależności od zapotrzebowania Zamawiającego." szt. 100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26</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26</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Pojemnik </w:t>
      </w:r>
      <w:proofErr w:type="spellStart"/>
      <w:r w:rsidRPr="00AC7633">
        <w:rPr>
          <w:rFonts w:ascii="Times New Roman" w:eastAsia="Times New Roman" w:hAnsi="Times New Roman" w:cs="Times New Roman"/>
          <w:color w:val="000000"/>
          <w:sz w:val="27"/>
          <w:szCs w:val="27"/>
          <w:lang w:eastAsia="pl-PL"/>
        </w:rPr>
        <w:t>Respiflo</w:t>
      </w:r>
      <w:proofErr w:type="spellEnd"/>
      <w:r w:rsidRPr="00AC7633">
        <w:rPr>
          <w:rFonts w:ascii="Times New Roman" w:eastAsia="Times New Roman" w:hAnsi="Times New Roman" w:cs="Times New Roman"/>
          <w:color w:val="000000"/>
          <w:sz w:val="27"/>
          <w:szCs w:val="27"/>
          <w:lang w:eastAsia="pl-PL"/>
        </w:rPr>
        <w:t xml:space="preserve"> z wodą sterylną o pojemności 325 - 500 ml z </w:t>
      </w:r>
      <w:proofErr w:type="spellStart"/>
      <w:r w:rsidRPr="00AC7633">
        <w:rPr>
          <w:rFonts w:ascii="Times New Roman" w:eastAsia="Times New Roman" w:hAnsi="Times New Roman" w:cs="Times New Roman"/>
          <w:color w:val="000000"/>
          <w:sz w:val="27"/>
          <w:szCs w:val="27"/>
          <w:lang w:eastAsia="pl-PL"/>
        </w:rPr>
        <w:t>adaptorem</w:t>
      </w:r>
      <w:proofErr w:type="spellEnd"/>
      <w:r w:rsidRPr="00AC7633">
        <w:rPr>
          <w:rFonts w:ascii="Times New Roman" w:eastAsia="Times New Roman" w:hAnsi="Times New Roman" w:cs="Times New Roman"/>
          <w:color w:val="000000"/>
          <w:sz w:val="27"/>
          <w:szCs w:val="27"/>
          <w:lang w:eastAsia="pl-PL"/>
        </w:rPr>
        <w:t xml:space="preserve">. </w:t>
      </w:r>
      <w:proofErr w:type="gramStart"/>
      <w:r w:rsidRPr="00AC7633">
        <w:rPr>
          <w:rFonts w:ascii="Times New Roman" w:eastAsia="Times New Roman" w:hAnsi="Times New Roman" w:cs="Times New Roman"/>
          <w:color w:val="000000"/>
          <w:sz w:val="27"/>
          <w:szCs w:val="27"/>
          <w:lang w:eastAsia="pl-PL"/>
        </w:rPr>
        <w:t>szt</w:t>
      </w:r>
      <w:proofErr w:type="gramEnd"/>
      <w:r w:rsidRPr="00AC7633">
        <w:rPr>
          <w:rFonts w:ascii="Times New Roman" w:eastAsia="Times New Roman" w:hAnsi="Times New Roman" w:cs="Times New Roman"/>
          <w:color w:val="000000"/>
          <w:sz w:val="27"/>
          <w:szCs w:val="27"/>
          <w:lang w:eastAsia="pl-PL"/>
        </w:rPr>
        <w:t xml:space="preserve">. 1500 2 "Dozownik rotametryczny do tlenu A-21/III, pojedynczy kompatybilny do zamkniętego systemu nawilżania </w:t>
      </w:r>
      <w:proofErr w:type="spellStart"/>
      <w:r w:rsidRPr="00AC7633">
        <w:rPr>
          <w:rFonts w:ascii="Times New Roman" w:eastAsia="Times New Roman" w:hAnsi="Times New Roman" w:cs="Times New Roman"/>
          <w:color w:val="000000"/>
          <w:sz w:val="27"/>
          <w:szCs w:val="27"/>
          <w:lang w:eastAsia="pl-PL"/>
        </w:rPr>
        <w:t>Respiflo</w:t>
      </w:r>
      <w:proofErr w:type="spellEnd"/>
      <w:r w:rsidRPr="00AC7633">
        <w:rPr>
          <w:rFonts w:ascii="Times New Roman" w:eastAsia="Times New Roman" w:hAnsi="Times New Roman" w:cs="Times New Roman"/>
          <w:color w:val="000000"/>
          <w:sz w:val="27"/>
          <w:szCs w:val="27"/>
          <w:lang w:eastAsia="pl-PL"/>
        </w:rPr>
        <w:t xml:space="preserve"> Zakres przepływu 1-15 l/min, mocowany do punktu AGA lub DIN przystosowany do pojemników jednorazowych. Możliwość podłączenia pojemnika </w:t>
      </w:r>
      <w:proofErr w:type="spellStart"/>
      <w:r w:rsidRPr="00AC7633">
        <w:rPr>
          <w:rFonts w:ascii="Times New Roman" w:eastAsia="Times New Roman" w:hAnsi="Times New Roman" w:cs="Times New Roman"/>
          <w:color w:val="000000"/>
          <w:sz w:val="27"/>
          <w:szCs w:val="27"/>
          <w:lang w:eastAsia="pl-PL"/>
        </w:rPr>
        <w:t>Respiflo</w:t>
      </w:r>
      <w:proofErr w:type="spellEnd"/>
      <w:r w:rsidRPr="00AC7633">
        <w:rPr>
          <w:rFonts w:ascii="Times New Roman" w:eastAsia="Times New Roman" w:hAnsi="Times New Roman" w:cs="Times New Roman"/>
          <w:color w:val="000000"/>
          <w:sz w:val="27"/>
          <w:szCs w:val="27"/>
          <w:lang w:eastAsia="pl-PL"/>
        </w:rPr>
        <w:t xml:space="preserve"> - jednorazowego lub kompletu nawilżacza z butelką." szt. 30 3 Pojemnik nawilżacz wielorazowy - do dozownika A-21/III szt.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lastRenderedPageBreak/>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27</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27</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Nawilżacz typu "sztuczny nos" - do użytku przy oddechu własnym pacjenta w celu redukcji strat ciepła; ma standardowe wyjście 15 F pasujące do złącza z rurką </w:t>
      </w:r>
      <w:proofErr w:type="spellStart"/>
      <w:r w:rsidRPr="00AC7633">
        <w:rPr>
          <w:rFonts w:ascii="Times New Roman" w:eastAsia="Times New Roman" w:hAnsi="Times New Roman" w:cs="Times New Roman"/>
          <w:color w:val="000000"/>
          <w:sz w:val="27"/>
          <w:szCs w:val="27"/>
          <w:lang w:eastAsia="pl-PL"/>
        </w:rPr>
        <w:t>trecheostomijną</w:t>
      </w:r>
      <w:proofErr w:type="spellEnd"/>
      <w:r w:rsidRPr="00AC7633">
        <w:rPr>
          <w:rFonts w:ascii="Times New Roman" w:eastAsia="Times New Roman" w:hAnsi="Times New Roman" w:cs="Times New Roman"/>
          <w:color w:val="000000"/>
          <w:sz w:val="27"/>
          <w:szCs w:val="27"/>
          <w:lang w:eastAsia="pl-PL"/>
        </w:rPr>
        <w:t xml:space="preserve"> pacjenta ; dwie piankowe części filtrujące HME znajdują się w miejscu zapewniającym integrację podczas kaszlu pacjenta; </w:t>
      </w:r>
      <w:proofErr w:type="spellStart"/>
      <w:r w:rsidRPr="00AC7633">
        <w:rPr>
          <w:rFonts w:ascii="Times New Roman" w:eastAsia="Times New Roman" w:hAnsi="Times New Roman" w:cs="Times New Roman"/>
          <w:color w:val="000000"/>
          <w:sz w:val="27"/>
          <w:szCs w:val="27"/>
          <w:lang w:eastAsia="pl-PL"/>
        </w:rPr>
        <w:t>Pomiedzy</w:t>
      </w:r>
      <w:proofErr w:type="spellEnd"/>
      <w:r w:rsidRPr="00AC7633">
        <w:rPr>
          <w:rFonts w:ascii="Times New Roman" w:eastAsia="Times New Roman" w:hAnsi="Times New Roman" w:cs="Times New Roman"/>
          <w:color w:val="000000"/>
          <w:sz w:val="27"/>
          <w:szCs w:val="27"/>
          <w:lang w:eastAsia="pl-PL"/>
        </w:rPr>
        <w:t xml:space="preserve"> piankowymi </w:t>
      </w:r>
      <w:proofErr w:type="spellStart"/>
      <w:r w:rsidRPr="00AC7633">
        <w:rPr>
          <w:rFonts w:ascii="Times New Roman" w:eastAsia="Times New Roman" w:hAnsi="Times New Roman" w:cs="Times New Roman"/>
          <w:color w:val="000000"/>
          <w:sz w:val="27"/>
          <w:szCs w:val="27"/>
          <w:lang w:eastAsia="pl-PL"/>
        </w:rPr>
        <w:t>elemantami</w:t>
      </w:r>
      <w:proofErr w:type="spellEnd"/>
      <w:r w:rsidRPr="00AC7633">
        <w:rPr>
          <w:rFonts w:ascii="Times New Roman" w:eastAsia="Times New Roman" w:hAnsi="Times New Roman" w:cs="Times New Roman"/>
          <w:color w:val="000000"/>
          <w:sz w:val="27"/>
          <w:szCs w:val="27"/>
          <w:lang w:eastAsia="pl-PL"/>
        </w:rPr>
        <w:t xml:space="preserve"> jest wolna przestrzeń (przezroczysta obudowa) która pozwala na łatwą identyfikację każdej </w:t>
      </w:r>
      <w:proofErr w:type="spellStart"/>
      <w:r w:rsidRPr="00AC7633">
        <w:rPr>
          <w:rFonts w:ascii="Times New Roman" w:eastAsia="Times New Roman" w:hAnsi="Times New Roman" w:cs="Times New Roman"/>
          <w:color w:val="000000"/>
          <w:sz w:val="27"/>
          <w:szCs w:val="27"/>
          <w:lang w:eastAsia="pl-PL"/>
        </w:rPr>
        <w:t>ponadmiarowej</w:t>
      </w:r>
      <w:proofErr w:type="spellEnd"/>
      <w:r w:rsidRPr="00AC7633">
        <w:rPr>
          <w:rFonts w:ascii="Times New Roman" w:eastAsia="Times New Roman" w:hAnsi="Times New Roman" w:cs="Times New Roman"/>
          <w:color w:val="000000"/>
          <w:sz w:val="27"/>
          <w:szCs w:val="27"/>
          <w:lang w:eastAsia="pl-PL"/>
        </w:rPr>
        <w:t xml:space="preserve"> wydzieliny; wyjście do </w:t>
      </w:r>
      <w:proofErr w:type="spellStart"/>
      <w:r w:rsidRPr="00AC7633">
        <w:rPr>
          <w:rFonts w:ascii="Times New Roman" w:eastAsia="Times New Roman" w:hAnsi="Times New Roman" w:cs="Times New Roman"/>
          <w:color w:val="000000"/>
          <w:sz w:val="27"/>
          <w:szCs w:val="27"/>
          <w:lang w:eastAsia="pl-PL"/>
        </w:rPr>
        <w:t>odsysaniajako</w:t>
      </w:r>
      <w:proofErr w:type="spellEnd"/>
      <w:r w:rsidRPr="00AC7633">
        <w:rPr>
          <w:rFonts w:ascii="Times New Roman" w:eastAsia="Times New Roman" w:hAnsi="Times New Roman" w:cs="Times New Roman"/>
          <w:color w:val="000000"/>
          <w:sz w:val="27"/>
          <w:szCs w:val="27"/>
          <w:lang w:eastAsia="pl-PL"/>
        </w:rPr>
        <w:t xml:space="preserve"> standard- z klapką zakrywającą lub bez, która może być otwarta bez </w:t>
      </w:r>
      <w:proofErr w:type="spellStart"/>
      <w:r w:rsidRPr="00AC7633">
        <w:rPr>
          <w:rFonts w:ascii="Times New Roman" w:eastAsia="Times New Roman" w:hAnsi="Times New Roman" w:cs="Times New Roman"/>
          <w:color w:val="000000"/>
          <w:sz w:val="27"/>
          <w:szCs w:val="27"/>
          <w:lang w:eastAsia="pl-PL"/>
        </w:rPr>
        <w:t>koniecznosci</w:t>
      </w:r>
      <w:proofErr w:type="spellEnd"/>
      <w:r w:rsidRPr="00AC7633">
        <w:rPr>
          <w:rFonts w:ascii="Times New Roman" w:eastAsia="Times New Roman" w:hAnsi="Times New Roman" w:cs="Times New Roman"/>
          <w:color w:val="000000"/>
          <w:sz w:val="27"/>
          <w:szCs w:val="27"/>
          <w:lang w:eastAsia="pl-PL"/>
        </w:rPr>
        <w:t xml:space="preserve"> odłączania filtra od </w:t>
      </w:r>
      <w:r w:rsidRPr="00AC7633">
        <w:rPr>
          <w:rFonts w:ascii="Times New Roman" w:eastAsia="Times New Roman" w:hAnsi="Times New Roman" w:cs="Times New Roman"/>
          <w:color w:val="000000"/>
          <w:sz w:val="27"/>
          <w:szCs w:val="27"/>
          <w:lang w:eastAsia="pl-PL"/>
        </w:rPr>
        <w:lastRenderedPageBreak/>
        <w:t xml:space="preserve">rurki </w:t>
      </w:r>
      <w:proofErr w:type="spellStart"/>
      <w:r w:rsidRPr="00AC7633">
        <w:rPr>
          <w:rFonts w:ascii="Times New Roman" w:eastAsia="Times New Roman" w:hAnsi="Times New Roman" w:cs="Times New Roman"/>
          <w:color w:val="000000"/>
          <w:sz w:val="27"/>
          <w:szCs w:val="27"/>
          <w:lang w:eastAsia="pl-PL"/>
        </w:rPr>
        <w:t>tracheostomijnej</w:t>
      </w:r>
      <w:proofErr w:type="spellEnd"/>
      <w:r w:rsidRPr="00AC7633">
        <w:rPr>
          <w:rFonts w:ascii="Times New Roman" w:eastAsia="Times New Roman" w:hAnsi="Times New Roman" w:cs="Times New Roman"/>
          <w:color w:val="000000"/>
          <w:sz w:val="27"/>
          <w:szCs w:val="27"/>
          <w:lang w:eastAsia="pl-PL"/>
        </w:rPr>
        <w:t>, co zapobiega ewentualnym zranieniom pacjenta szt. 300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28</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28</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1 "Maska twarzowa Jednorazowa z otwartym mankietem z drabinką na masce lub bez, umożliwiającą pewny uchwyt, kodowana kolorystycznie w rozmiarach 3, 4, 5 w zależności od zapotrzebowania Zamawiającego." szt. 1000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lastRenderedPageBreak/>
        <w:br/>
      </w:r>
      <w:r w:rsidRPr="00AC7633">
        <w:rPr>
          <w:rFonts w:ascii="Times New Roman" w:eastAsia="Times New Roman" w:hAnsi="Times New Roman" w:cs="Times New Roman"/>
          <w:b/>
          <w:bCs/>
          <w:color w:val="000000"/>
          <w:sz w:val="27"/>
          <w:szCs w:val="27"/>
          <w:lang w:eastAsia="pl-PL"/>
        </w:rPr>
        <w:t>3) Wartość</w:t>
      </w:r>
      <w:proofErr w:type="gramEnd"/>
      <w:r w:rsidRPr="00AC7633">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29</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29</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"Maska do długotrwałej wentylacji nieinwazyjnej nosowo-ustna, z łącznikiem i uprzężą jednorazową, z zastawką </w:t>
      </w:r>
      <w:proofErr w:type="spellStart"/>
      <w:r w:rsidRPr="00AC7633">
        <w:rPr>
          <w:rFonts w:ascii="Times New Roman" w:eastAsia="Times New Roman" w:hAnsi="Times New Roman" w:cs="Times New Roman"/>
          <w:color w:val="000000"/>
          <w:sz w:val="27"/>
          <w:szCs w:val="27"/>
          <w:lang w:eastAsia="pl-PL"/>
        </w:rPr>
        <w:t>przeciwasfiksyjną</w:t>
      </w:r>
      <w:proofErr w:type="spellEnd"/>
      <w:r w:rsidRPr="00AC7633">
        <w:rPr>
          <w:rFonts w:ascii="Times New Roman" w:eastAsia="Times New Roman" w:hAnsi="Times New Roman" w:cs="Times New Roman"/>
          <w:color w:val="000000"/>
          <w:sz w:val="27"/>
          <w:szCs w:val="27"/>
          <w:lang w:eastAsia="pl-PL"/>
        </w:rPr>
        <w:t xml:space="preserve"> lub bez zastawki w rozmiarze w </w:t>
      </w:r>
      <w:proofErr w:type="spellStart"/>
      <w:r w:rsidRPr="00AC7633">
        <w:rPr>
          <w:rFonts w:ascii="Times New Roman" w:eastAsia="Times New Roman" w:hAnsi="Times New Roman" w:cs="Times New Roman"/>
          <w:color w:val="000000"/>
          <w:sz w:val="27"/>
          <w:szCs w:val="27"/>
          <w:lang w:eastAsia="pl-PL"/>
        </w:rPr>
        <w:t>zalezności</w:t>
      </w:r>
      <w:proofErr w:type="spellEnd"/>
      <w:r w:rsidRPr="00AC7633">
        <w:rPr>
          <w:rFonts w:ascii="Times New Roman" w:eastAsia="Times New Roman" w:hAnsi="Times New Roman" w:cs="Times New Roman"/>
          <w:color w:val="000000"/>
          <w:sz w:val="27"/>
          <w:szCs w:val="27"/>
          <w:lang w:eastAsia="pl-PL"/>
        </w:rPr>
        <w:t xml:space="preserve"> od zapotrzebowania Zamawiającego," szt. 5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 </w:t>
      </w:r>
      <w:r w:rsidRPr="00AC7633">
        <w:rPr>
          <w:rFonts w:ascii="Times New Roman" w:eastAsia="Times New Roman" w:hAnsi="Times New Roman" w:cs="Times New Roman"/>
          <w:color w:val="000000"/>
          <w:sz w:val="27"/>
          <w:szCs w:val="27"/>
          <w:lang w:eastAsia="pl-PL"/>
        </w:rPr>
        <w:t>33140000-3,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AC7633">
        <w:rPr>
          <w:rFonts w:ascii="Times New Roman" w:eastAsia="Times New Roman" w:hAnsi="Times New Roman" w:cs="Times New Roman"/>
          <w:b/>
          <w:bCs/>
          <w:color w:val="000000"/>
          <w:sz w:val="27"/>
          <w:szCs w:val="27"/>
          <w:lang w:eastAsia="pl-PL"/>
        </w:rPr>
        <w:lastRenderedPageBreak/>
        <w:t>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 </w:t>
      </w:r>
      <w:r w:rsidRPr="00AC7633">
        <w:rPr>
          <w:rFonts w:ascii="Times New Roman" w:eastAsia="Times New Roman" w:hAnsi="Times New Roman" w:cs="Times New Roman"/>
          <w:color w:val="000000"/>
          <w:sz w:val="27"/>
          <w:szCs w:val="27"/>
          <w:lang w:eastAsia="pl-PL"/>
        </w:rPr>
        <w:br/>
        <w:t>okres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r w:rsidRPr="00AC7633">
        <w:rPr>
          <w:rFonts w:ascii="Times New Roman" w:eastAsia="Times New Roman" w:hAnsi="Times New Roman" w:cs="Times New Roman"/>
          <w:color w:val="000000"/>
          <w:sz w:val="27"/>
          <w:szCs w:val="27"/>
          <w:lang w:eastAsia="pl-PL"/>
        </w:rPr>
        <w:br/>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AC7633" w:rsidRPr="00AC7633" w:rsidTr="00AC7633">
        <w:trPr>
          <w:tblCellSpacing w:w="15" w:type="dxa"/>
        </w:trPr>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Część nr:</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30</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b/>
                <w:bCs/>
                <w:sz w:val="24"/>
                <w:szCs w:val="24"/>
                <w:lang w:eastAsia="pl-PL"/>
              </w:rPr>
              <w:t>Nazwa:</w:t>
            </w:r>
          </w:p>
        </w:tc>
        <w:tc>
          <w:tcPr>
            <w:tcW w:w="0" w:type="auto"/>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30</w:t>
            </w:r>
          </w:p>
        </w:tc>
      </w:tr>
    </w:tbl>
    <w:p w:rsidR="00AC7633" w:rsidRPr="00AC7633" w:rsidRDefault="00AC7633" w:rsidP="00AC7633">
      <w:pPr>
        <w:spacing w:after="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b/>
          <w:bCs/>
          <w:color w:val="000000"/>
          <w:sz w:val="27"/>
          <w:szCs w:val="27"/>
          <w:lang w:eastAsia="pl-PL"/>
        </w:rPr>
        <w:t>1) Krótki opis przedmiotu zamówienia </w:t>
      </w:r>
      <w:r w:rsidRPr="00AC763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AC7633">
        <w:rPr>
          <w:rFonts w:ascii="Times New Roman" w:eastAsia="Times New Roman" w:hAnsi="Times New Roman" w:cs="Times New Roman"/>
          <w:i/>
          <w:iCs/>
          <w:color w:val="000000"/>
          <w:sz w:val="27"/>
          <w:szCs w:val="27"/>
          <w:lang w:eastAsia="pl-PL"/>
        </w:rPr>
        <w:t>)</w:t>
      </w:r>
      <w:r w:rsidRPr="00AC7633">
        <w:rPr>
          <w:rFonts w:ascii="Times New Roman" w:eastAsia="Times New Roman" w:hAnsi="Times New Roman" w:cs="Times New Roman"/>
          <w:b/>
          <w:bCs/>
          <w:color w:val="000000"/>
          <w:sz w:val="27"/>
          <w:szCs w:val="27"/>
          <w:lang w:eastAsia="pl-PL"/>
        </w:rPr>
        <w:t> a</w:t>
      </w:r>
      <w:proofErr w:type="gramEnd"/>
      <w:r w:rsidRPr="00AC7633">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AC7633">
        <w:rPr>
          <w:rFonts w:ascii="Times New Roman" w:eastAsia="Times New Roman" w:hAnsi="Times New Roman" w:cs="Times New Roman"/>
          <w:color w:val="000000"/>
          <w:sz w:val="27"/>
          <w:szCs w:val="27"/>
          <w:lang w:eastAsia="pl-PL"/>
        </w:rPr>
        <w:t xml:space="preserve">1 Ekstraktor kamieni do współpracy z </w:t>
      </w:r>
      <w:proofErr w:type="spellStart"/>
      <w:r w:rsidRPr="00AC7633">
        <w:rPr>
          <w:rFonts w:ascii="Times New Roman" w:eastAsia="Times New Roman" w:hAnsi="Times New Roman" w:cs="Times New Roman"/>
          <w:color w:val="000000"/>
          <w:sz w:val="27"/>
          <w:szCs w:val="27"/>
          <w:lang w:eastAsia="pl-PL"/>
        </w:rPr>
        <w:t>ureterorenoskopem</w:t>
      </w:r>
      <w:proofErr w:type="spellEnd"/>
      <w:r w:rsidRPr="00AC7633">
        <w:rPr>
          <w:rFonts w:ascii="Times New Roman" w:eastAsia="Times New Roman" w:hAnsi="Times New Roman" w:cs="Times New Roman"/>
          <w:color w:val="000000"/>
          <w:sz w:val="27"/>
          <w:szCs w:val="27"/>
          <w:lang w:eastAsia="pl-PL"/>
        </w:rPr>
        <w:t xml:space="preserve">, z rozbieralną rączką F3, </w:t>
      </w:r>
      <w:proofErr w:type="spellStart"/>
      <w:r w:rsidRPr="00AC7633">
        <w:rPr>
          <w:rFonts w:ascii="Times New Roman" w:eastAsia="Times New Roman" w:hAnsi="Times New Roman" w:cs="Times New Roman"/>
          <w:color w:val="000000"/>
          <w:sz w:val="27"/>
          <w:szCs w:val="27"/>
          <w:lang w:eastAsia="pl-PL"/>
        </w:rPr>
        <w:t>helikalny</w:t>
      </w:r>
      <w:proofErr w:type="spellEnd"/>
      <w:r w:rsidRPr="00AC7633">
        <w:rPr>
          <w:rFonts w:ascii="Times New Roman" w:eastAsia="Times New Roman" w:hAnsi="Times New Roman" w:cs="Times New Roman"/>
          <w:color w:val="000000"/>
          <w:sz w:val="27"/>
          <w:szCs w:val="27"/>
          <w:lang w:eastAsia="pl-PL"/>
        </w:rPr>
        <w:t xml:space="preserve"> 4-ro drutowy umożliwiający łatwe uchwycenie kamienia, jednorazowy, sterylny, optymalna siła zacisku kamienia, dł. Końcówki 3 mm, długość w zakresie od 90 cm do 100cm, długość koszyka 30mm, średnica koszyka 12 mm, ergonomiczny i wygodny uchwyt umożliwiający pracę jedną ręką szt. 20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2) Wspólny Słownik Zamówień(CPV): </w:t>
      </w:r>
      <w:r w:rsidRPr="00AC7633">
        <w:rPr>
          <w:rFonts w:ascii="Times New Roman" w:eastAsia="Times New Roman" w:hAnsi="Times New Roman" w:cs="Times New Roman"/>
          <w:color w:val="000000"/>
          <w:sz w:val="27"/>
          <w:szCs w:val="27"/>
          <w:lang w:eastAsia="pl-PL"/>
        </w:rPr>
        <w:t>33141000-0,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AC7633">
        <w:rPr>
          <w:rFonts w:ascii="Times New Roman" w:eastAsia="Times New Roman" w:hAnsi="Times New Roman" w:cs="Times New Roman"/>
          <w:b/>
          <w:bCs/>
          <w:color w:val="000000"/>
          <w:sz w:val="27"/>
          <w:szCs w:val="27"/>
          <w:lang w:eastAsia="pl-PL"/>
        </w:rPr>
        <w:lastRenderedPageBreak/>
        <w:t>wartości zamówienia):</w:t>
      </w:r>
      <w:r w:rsidRPr="00AC7633">
        <w:rPr>
          <w:rFonts w:ascii="Times New Roman" w:eastAsia="Times New Roman" w:hAnsi="Times New Roman" w:cs="Times New Roman"/>
          <w:color w:val="000000"/>
          <w:sz w:val="27"/>
          <w:szCs w:val="27"/>
          <w:lang w:eastAsia="pl-PL"/>
        </w:rPr>
        <w:br/>
        <w:t>Wartość bez VAT: </w:t>
      </w:r>
      <w:r w:rsidRPr="00AC7633">
        <w:rPr>
          <w:rFonts w:ascii="Times New Roman" w:eastAsia="Times New Roman" w:hAnsi="Times New Roman" w:cs="Times New Roman"/>
          <w:color w:val="000000"/>
          <w:sz w:val="27"/>
          <w:szCs w:val="27"/>
          <w:lang w:eastAsia="pl-PL"/>
        </w:rPr>
        <w:br/>
        <w:t>Waluta: </w:t>
      </w:r>
      <w:r w:rsidRPr="00AC7633">
        <w:rPr>
          <w:rFonts w:ascii="Times New Roman" w:eastAsia="Times New Roman" w:hAnsi="Times New Roman" w:cs="Times New Roman"/>
          <w:color w:val="000000"/>
          <w:sz w:val="27"/>
          <w:szCs w:val="27"/>
          <w:lang w:eastAsia="pl-PL"/>
        </w:rPr>
        <w:br/>
        <w:t>PLN</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4) Czas trwania lub termin wykonania</w:t>
      </w:r>
      <w:proofErr w:type="gramStart"/>
      <w:r w:rsidRPr="00AC7633">
        <w:rPr>
          <w:rFonts w:ascii="Times New Roman" w:eastAsia="Times New Roman" w:hAnsi="Times New Roman" w:cs="Times New Roman"/>
          <w:b/>
          <w:bCs/>
          <w:color w:val="000000"/>
          <w:sz w:val="27"/>
          <w:szCs w:val="27"/>
          <w:lang w:eastAsia="pl-PL"/>
        </w:rPr>
        <w:t>: </w:t>
      </w:r>
      <w:r w:rsidRPr="00AC7633">
        <w:rPr>
          <w:rFonts w:ascii="Times New Roman" w:eastAsia="Times New Roman" w:hAnsi="Times New Roman" w:cs="Times New Roman"/>
          <w:color w:val="000000"/>
          <w:sz w:val="27"/>
          <w:szCs w:val="27"/>
          <w:lang w:eastAsia="pl-PL"/>
        </w:rPr>
        <w:br/>
        <w:t>okres</w:t>
      </w:r>
      <w:proofErr w:type="gramEnd"/>
      <w:r w:rsidRPr="00AC7633">
        <w:rPr>
          <w:rFonts w:ascii="Times New Roman" w:eastAsia="Times New Roman" w:hAnsi="Times New Roman" w:cs="Times New Roman"/>
          <w:color w:val="000000"/>
          <w:sz w:val="27"/>
          <w:szCs w:val="27"/>
          <w:lang w:eastAsia="pl-PL"/>
        </w:rPr>
        <w:t xml:space="preserve"> w miesiącach: 12</w:t>
      </w:r>
      <w:r w:rsidRPr="00AC7633">
        <w:rPr>
          <w:rFonts w:ascii="Times New Roman" w:eastAsia="Times New Roman" w:hAnsi="Times New Roman" w:cs="Times New Roman"/>
          <w:color w:val="000000"/>
          <w:sz w:val="27"/>
          <w:szCs w:val="27"/>
          <w:lang w:eastAsia="pl-PL"/>
        </w:rPr>
        <w:br/>
        <w:t>okres w dniach: </w:t>
      </w:r>
      <w:r w:rsidRPr="00AC7633">
        <w:rPr>
          <w:rFonts w:ascii="Times New Roman" w:eastAsia="Times New Roman" w:hAnsi="Times New Roman" w:cs="Times New Roman"/>
          <w:color w:val="000000"/>
          <w:sz w:val="27"/>
          <w:szCs w:val="27"/>
          <w:lang w:eastAsia="pl-PL"/>
        </w:rPr>
        <w:br/>
        <w:t>data rozpoczęcia: </w:t>
      </w:r>
      <w:r w:rsidRPr="00AC7633">
        <w:rPr>
          <w:rFonts w:ascii="Times New Roman" w:eastAsia="Times New Roman" w:hAnsi="Times New Roman" w:cs="Times New Roman"/>
          <w:color w:val="000000"/>
          <w:sz w:val="27"/>
          <w:szCs w:val="27"/>
          <w:lang w:eastAsia="pl-PL"/>
        </w:rPr>
        <w:br/>
        <w:t>data zakończenia: </w:t>
      </w: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Znaczenie</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60,00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r w:rsidRPr="00AC7633">
              <w:rPr>
                <w:rFonts w:ascii="Times New Roman" w:eastAsia="Times New Roman" w:hAnsi="Times New Roman" w:cs="Times New Roman"/>
                <w:sz w:val="24"/>
                <w:szCs w:val="24"/>
                <w:lang w:eastAsia="pl-PL"/>
              </w:rPr>
              <w:t>5,00</w:t>
            </w:r>
          </w:p>
        </w:tc>
      </w:tr>
      <w:tr w:rsidR="00AC7633" w:rsidRPr="00AC7633" w:rsidTr="00AC7633">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7633" w:rsidRPr="00AC7633" w:rsidRDefault="00AC7633" w:rsidP="00AC7633">
            <w:pPr>
              <w:spacing w:after="0" w:line="240" w:lineRule="auto"/>
              <w:rPr>
                <w:rFonts w:ascii="Times New Roman" w:eastAsia="Times New Roman" w:hAnsi="Times New Roman" w:cs="Times New Roman"/>
                <w:sz w:val="24"/>
                <w:szCs w:val="24"/>
                <w:lang w:eastAsia="pl-PL"/>
              </w:rPr>
            </w:pPr>
            <w:proofErr w:type="gramStart"/>
            <w:r w:rsidRPr="00AC7633">
              <w:rPr>
                <w:rFonts w:ascii="Times New Roman" w:eastAsia="Times New Roman" w:hAnsi="Times New Roman" w:cs="Times New Roman"/>
                <w:sz w:val="24"/>
                <w:szCs w:val="24"/>
                <w:lang w:eastAsia="pl-PL"/>
              </w:rPr>
              <w:t>30,00</w:t>
            </w:r>
            <w:proofErr w:type="gramEnd"/>
          </w:p>
        </w:tc>
      </w:tr>
    </w:tbl>
    <w:p w:rsidR="00AC7633" w:rsidRPr="00AC7633" w:rsidRDefault="00AC7633" w:rsidP="00AC7633">
      <w:pPr>
        <w:spacing w:after="270" w:line="450" w:lineRule="atLeast"/>
        <w:rPr>
          <w:rFonts w:ascii="Times New Roman" w:eastAsia="Times New Roman" w:hAnsi="Times New Roman" w:cs="Times New Roman"/>
          <w:color w:val="000000"/>
          <w:sz w:val="27"/>
          <w:szCs w:val="27"/>
          <w:lang w:eastAsia="pl-PL"/>
        </w:rPr>
      </w:pPr>
      <w:r w:rsidRPr="00AC7633">
        <w:rPr>
          <w:rFonts w:ascii="Times New Roman" w:eastAsia="Times New Roman" w:hAnsi="Times New Roman" w:cs="Times New Roman"/>
          <w:color w:val="000000"/>
          <w:sz w:val="27"/>
          <w:szCs w:val="27"/>
          <w:lang w:eastAsia="pl-PL"/>
        </w:rPr>
        <w:br/>
      </w:r>
      <w:r w:rsidRPr="00AC7633">
        <w:rPr>
          <w:rFonts w:ascii="Times New Roman" w:eastAsia="Times New Roman" w:hAnsi="Times New Roman" w:cs="Times New Roman"/>
          <w:b/>
          <w:bCs/>
          <w:color w:val="000000"/>
          <w:sz w:val="27"/>
          <w:szCs w:val="27"/>
          <w:lang w:eastAsia="pl-PL"/>
        </w:rPr>
        <w:t xml:space="preserve">6) INFORMACJE </w:t>
      </w:r>
      <w:proofErr w:type="gramStart"/>
      <w:r w:rsidRPr="00AC7633">
        <w:rPr>
          <w:rFonts w:ascii="Times New Roman" w:eastAsia="Times New Roman" w:hAnsi="Times New Roman" w:cs="Times New Roman"/>
          <w:b/>
          <w:bCs/>
          <w:color w:val="000000"/>
          <w:sz w:val="27"/>
          <w:szCs w:val="27"/>
          <w:lang w:eastAsia="pl-PL"/>
        </w:rPr>
        <w:t>DODATKOWE:</w:t>
      </w:r>
      <w:proofErr w:type="gramEnd"/>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F4" w:rsidRDefault="00F907F4" w:rsidP="00AC7633">
      <w:pPr>
        <w:spacing w:after="0" w:line="240" w:lineRule="auto"/>
      </w:pPr>
      <w:r>
        <w:separator/>
      </w:r>
    </w:p>
  </w:endnote>
  <w:endnote w:type="continuationSeparator" w:id="0">
    <w:p w:rsidR="00F907F4" w:rsidRDefault="00F907F4" w:rsidP="00AC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32895"/>
      <w:docPartObj>
        <w:docPartGallery w:val="Page Numbers (Bottom of Page)"/>
        <w:docPartUnique/>
      </w:docPartObj>
    </w:sdtPr>
    <w:sdtContent>
      <w:p w:rsidR="00AC7633" w:rsidRDefault="00AC7633">
        <w:pPr>
          <w:pStyle w:val="Stopka"/>
          <w:jc w:val="right"/>
        </w:pPr>
        <w:r>
          <w:fldChar w:fldCharType="begin"/>
        </w:r>
        <w:r>
          <w:instrText>PAGE   \* MERGEFORMAT</w:instrText>
        </w:r>
        <w:r>
          <w:fldChar w:fldCharType="separate"/>
        </w:r>
        <w:r>
          <w:rPr>
            <w:noProof/>
          </w:rPr>
          <w:t>63</w:t>
        </w:r>
        <w:r>
          <w:fldChar w:fldCharType="end"/>
        </w:r>
      </w:p>
    </w:sdtContent>
  </w:sdt>
  <w:p w:rsidR="00AC7633" w:rsidRDefault="00AC7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F4" w:rsidRDefault="00F907F4" w:rsidP="00AC7633">
      <w:pPr>
        <w:spacing w:after="0" w:line="240" w:lineRule="auto"/>
      </w:pPr>
      <w:r>
        <w:separator/>
      </w:r>
    </w:p>
  </w:footnote>
  <w:footnote w:type="continuationSeparator" w:id="0">
    <w:p w:rsidR="00F907F4" w:rsidRDefault="00F907F4" w:rsidP="00AC7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33"/>
    <w:rsid w:val="008B4BB5"/>
    <w:rsid w:val="00AC7633"/>
    <w:rsid w:val="00F90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C7633"/>
  </w:style>
  <w:style w:type="paragraph" w:styleId="Nagwek">
    <w:name w:val="header"/>
    <w:basedOn w:val="Normalny"/>
    <w:link w:val="NagwekZnak"/>
    <w:uiPriority w:val="99"/>
    <w:unhideWhenUsed/>
    <w:rsid w:val="00AC7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633"/>
  </w:style>
  <w:style w:type="paragraph" w:styleId="Stopka">
    <w:name w:val="footer"/>
    <w:basedOn w:val="Normalny"/>
    <w:link w:val="StopkaZnak"/>
    <w:uiPriority w:val="99"/>
    <w:unhideWhenUsed/>
    <w:rsid w:val="00AC7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C7633"/>
  </w:style>
  <w:style w:type="paragraph" w:styleId="Nagwek">
    <w:name w:val="header"/>
    <w:basedOn w:val="Normalny"/>
    <w:link w:val="NagwekZnak"/>
    <w:uiPriority w:val="99"/>
    <w:unhideWhenUsed/>
    <w:rsid w:val="00AC7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633"/>
  </w:style>
  <w:style w:type="paragraph" w:styleId="Stopka">
    <w:name w:val="footer"/>
    <w:basedOn w:val="Normalny"/>
    <w:link w:val="StopkaZnak"/>
    <w:uiPriority w:val="99"/>
    <w:unhideWhenUsed/>
    <w:rsid w:val="00AC7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864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268896215">
              <w:marLeft w:val="0"/>
              <w:marRight w:val="0"/>
              <w:marTop w:val="0"/>
              <w:marBottom w:val="0"/>
              <w:divBdr>
                <w:top w:val="none" w:sz="0" w:space="0" w:color="auto"/>
                <w:left w:val="none" w:sz="0" w:space="0" w:color="auto"/>
                <w:bottom w:val="none" w:sz="0" w:space="0" w:color="auto"/>
                <w:right w:val="none" w:sz="0" w:space="0" w:color="auto"/>
              </w:divBdr>
            </w:div>
            <w:div w:id="1272930979">
              <w:marLeft w:val="0"/>
              <w:marRight w:val="0"/>
              <w:marTop w:val="0"/>
              <w:marBottom w:val="0"/>
              <w:divBdr>
                <w:top w:val="none" w:sz="0" w:space="0" w:color="auto"/>
                <w:left w:val="none" w:sz="0" w:space="0" w:color="auto"/>
                <w:bottom w:val="none" w:sz="0" w:space="0" w:color="auto"/>
                <w:right w:val="none" w:sz="0" w:space="0" w:color="auto"/>
              </w:divBdr>
            </w:div>
            <w:div w:id="1370185253">
              <w:marLeft w:val="0"/>
              <w:marRight w:val="0"/>
              <w:marTop w:val="0"/>
              <w:marBottom w:val="0"/>
              <w:divBdr>
                <w:top w:val="none" w:sz="0" w:space="0" w:color="auto"/>
                <w:left w:val="none" w:sz="0" w:space="0" w:color="auto"/>
                <w:bottom w:val="none" w:sz="0" w:space="0" w:color="auto"/>
                <w:right w:val="none" w:sz="0" w:space="0" w:color="auto"/>
              </w:divBdr>
              <w:divsChild>
                <w:div w:id="601493917">
                  <w:marLeft w:val="0"/>
                  <w:marRight w:val="0"/>
                  <w:marTop w:val="0"/>
                  <w:marBottom w:val="0"/>
                  <w:divBdr>
                    <w:top w:val="none" w:sz="0" w:space="0" w:color="auto"/>
                    <w:left w:val="none" w:sz="0" w:space="0" w:color="auto"/>
                    <w:bottom w:val="none" w:sz="0" w:space="0" w:color="auto"/>
                    <w:right w:val="none" w:sz="0" w:space="0" w:color="auto"/>
                  </w:divBdr>
                </w:div>
              </w:divsChild>
            </w:div>
            <w:div w:id="619186512">
              <w:marLeft w:val="0"/>
              <w:marRight w:val="0"/>
              <w:marTop w:val="0"/>
              <w:marBottom w:val="0"/>
              <w:divBdr>
                <w:top w:val="none" w:sz="0" w:space="0" w:color="auto"/>
                <w:left w:val="none" w:sz="0" w:space="0" w:color="auto"/>
                <w:bottom w:val="none" w:sz="0" w:space="0" w:color="auto"/>
                <w:right w:val="none" w:sz="0" w:space="0" w:color="auto"/>
              </w:divBdr>
              <w:divsChild>
                <w:div w:id="1396974071">
                  <w:marLeft w:val="0"/>
                  <w:marRight w:val="0"/>
                  <w:marTop w:val="0"/>
                  <w:marBottom w:val="0"/>
                  <w:divBdr>
                    <w:top w:val="none" w:sz="0" w:space="0" w:color="auto"/>
                    <w:left w:val="none" w:sz="0" w:space="0" w:color="auto"/>
                    <w:bottom w:val="none" w:sz="0" w:space="0" w:color="auto"/>
                    <w:right w:val="none" w:sz="0" w:space="0" w:color="auto"/>
                  </w:divBdr>
                </w:div>
              </w:divsChild>
            </w:div>
            <w:div w:id="337732861">
              <w:marLeft w:val="0"/>
              <w:marRight w:val="0"/>
              <w:marTop w:val="0"/>
              <w:marBottom w:val="0"/>
              <w:divBdr>
                <w:top w:val="none" w:sz="0" w:space="0" w:color="auto"/>
                <w:left w:val="none" w:sz="0" w:space="0" w:color="auto"/>
                <w:bottom w:val="none" w:sz="0" w:space="0" w:color="auto"/>
                <w:right w:val="none" w:sz="0" w:space="0" w:color="auto"/>
              </w:divBdr>
              <w:divsChild>
                <w:div w:id="966198642">
                  <w:marLeft w:val="0"/>
                  <w:marRight w:val="0"/>
                  <w:marTop w:val="0"/>
                  <w:marBottom w:val="0"/>
                  <w:divBdr>
                    <w:top w:val="none" w:sz="0" w:space="0" w:color="auto"/>
                    <w:left w:val="none" w:sz="0" w:space="0" w:color="auto"/>
                    <w:bottom w:val="none" w:sz="0" w:space="0" w:color="auto"/>
                    <w:right w:val="none" w:sz="0" w:space="0" w:color="auto"/>
                  </w:divBdr>
                </w:div>
                <w:div w:id="34354850">
                  <w:marLeft w:val="0"/>
                  <w:marRight w:val="0"/>
                  <w:marTop w:val="0"/>
                  <w:marBottom w:val="0"/>
                  <w:divBdr>
                    <w:top w:val="none" w:sz="0" w:space="0" w:color="auto"/>
                    <w:left w:val="none" w:sz="0" w:space="0" w:color="auto"/>
                    <w:bottom w:val="none" w:sz="0" w:space="0" w:color="auto"/>
                    <w:right w:val="none" w:sz="0" w:space="0" w:color="auto"/>
                  </w:divBdr>
                </w:div>
                <w:div w:id="229851233">
                  <w:marLeft w:val="0"/>
                  <w:marRight w:val="0"/>
                  <w:marTop w:val="0"/>
                  <w:marBottom w:val="0"/>
                  <w:divBdr>
                    <w:top w:val="none" w:sz="0" w:space="0" w:color="auto"/>
                    <w:left w:val="none" w:sz="0" w:space="0" w:color="auto"/>
                    <w:bottom w:val="none" w:sz="0" w:space="0" w:color="auto"/>
                    <w:right w:val="none" w:sz="0" w:space="0" w:color="auto"/>
                  </w:divBdr>
                </w:div>
                <w:div w:id="1665746466">
                  <w:marLeft w:val="0"/>
                  <w:marRight w:val="0"/>
                  <w:marTop w:val="0"/>
                  <w:marBottom w:val="0"/>
                  <w:divBdr>
                    <w:top w:val="none" w:sz="0" w:space="0" w:color="auto"/>
                    <w:left w:val="none" w:sz="0" w:space="0" w:color="auto"/>
                    <w:bottom w:val="none" w:sz="0" w:space="0" w:color="auto"/>
                    <w:right w:val="none" w:sz="0" w:space="0" w:color="auto"/>
                  </w:divBdr>
                </w:div>
              </w:divsChild>
            </w:div>
            <w:div w:id="281036160">
              <w:marLeft w:val="0"/>
              <w:marRight w:val="0"/>
              <w:marTop w:val="0"/>
              <w:marBottom w:val="0"/>
              <w:divBdr>
                <w:top w:val="none" w:sz="0" w:space="0" w:color="auto"/>
                <w:left w:val="none" w:sz="0" w:space="0" w:color="auto"/>
                <w:bottom w:val="none" w:sz="0" w:space="0" w:color="auto"/>
                <w:right w:val="none" w:sz="0" w:space="0" w:color="auto"/>
              </w:divBdr>
              <w:divsChild>
                <w:div w:id="1426458843">
                  <w:marLeft w:val="0"/>
                  <w:marRight w:val="0"/>
                  <w:marTop w:val="0"/>
                  <w:marBottom w:val="0"/>
                  <w:divBdr>
                    <w:top w:val="none" w:sz="0" w:space="0" w:color="auto"/>
                    <w:left w:val="none" w:sz="0" w:space="0" w:color="auto"/>
                    <w:bottom w:val="none" w:sz="0" w:space="0" w:color="auto"/>
                    <w:right w:val="none" w:sz="0" w:space="0" w:color="auto"/>
                  </w:divBdr>
                </w:div>
                <w:div w:id="1212499528">
                  <w:marLeft w:val="0"/>
                  <w:marRight w:val="0"/>
                  <w:marTop w:val="0"/>
                  <w:marBottom w:val="0"/>
                  <w:divBdr>
                    <w:top w:val="none" w:sz="0" w:space="0" w:color="auto"/>
                    <w:left w:val="none" w:sz="0" w:space="0" w:color="auto"/>
                    <w:bottom w:val="none" w:sz="0" w:space="0" w:color="auto"/>
                    <w:right w:val="none" w:sz="0" w:space="0" w:color="auto"/>
                  </w:divBdr>
                </w:div>
                <w:div w:id="1264073095">
                  <w:marLeft w:val="0"/>
                  <w:marRight w:val="0"/>
                  <w:marTop w:val="0"/>
                  <w:marBottom w:val="0"/>
                  <w:divBdr>
                    <w:top w:val="none" w:sz="0" w:space="0" w:color="auto"/>
                    <w:left w:val="none" w:sz="0" w:space="0" w:color="auto"/>
                    <w:bottom w:val="none" w:sz="0" w:space="0" w:color="auto"/>
                    <w:right w:val="none" w:sz="0" w:space="0" w:color="auto"/>
                  </w:divBdr>
                </w:div>
                <w:div w:id="446120073">
                  <w:marLeft w:val="0"/>
                  <w:marRight w:val="0"/>
                  <w:marTop w:val="0"/>
                  <w:marBottom w:val="0"/>
                  <w:divBdr>
                    <w:top w:val="none" w:sz="0" w:space="0" w:color="auto"/>
                    <w:left w:val="none" w:sz="0" w:space="0" w:color="auto"/>
                    <w:bottom w:val="none" w:sz="0" w:space="0" w:color="auto"/>
                    <w:right w:val="none" w:sz="0" w:space="0" w:color="auto"/>
                  </w:divBdr>
                </w:div>
                <w:div w:id="1658726469">
                  <w:marLeft w:val="0"/>
                  <w:marRight w:val="0"/>
                  <w:marTop w:val="0"/>
                  <w:marBottom w:val="0"/>
                  <w:divBdr>
                    <w:top w:val="none" w:sz="0" w:space="0" w:color="auto"/>
                    <w:left w:val="none" w:sz="0" w:space="0" w:color="auto"/>
                    <w:bottom w:val="none" w:sz="0" w:space="0" w:color="auto"/>
                    <w:right w:val="none" w:sz="0" w:space="0" w:color="auto"/>
                  </w:divBdr>
                </w:div>
                <w:div w:id="1923680428">
                  <w:marLeft w:val="0"/>
                  <w:marRight w:val="0"/>
                  <w:marTop w:val="0"/>
                  <w:marBottom w:val="0"/>
                  <w:divBdr>
                    <w:top w:val="none" w:sz="0" w:space="0" w:color="auto"/>
                    <w:left w:val="none" w:sz="0" w:space="0" w:color="auto"/>
                    <w:bottom w:val="none" w:sz="0" w:space="0" w:color="auto"/>
                    <w:right w:val="none" w:sz="0" w:space="0" w:color="auto"/>
                  </w:divBdr>
                </w:div>
                <w:div w:id="666245739">
                  <w:marLeft w:val="0"/>
                  <w:marRight w:val="0"/>
                  <w:marTop w:val="0"/>
                  <w:marBottom w:val="0"/>
                  <w:divBdr>
                    <w:top w:val="none" w:sz="0" w:space="0" w:color="auto"/>
                    <w:left w:val="none" w:sz="0" w:space="0" w:color="auto"/>
                    <w:bottom w:val="none" w:sz="0" w:space="0" w:color="auto"/>
                    <w:right w:val="none" w:sz="0" w:space="0" w:color="auto"/>
                  </w:divBdr>
                </w:div>
              </w:divsChild>
            </w:div>
            <w:div w:id="787355678">
              <w:marLeft w:val="0"/>
              <w:marRight w:val="0"/>
              <w:marTop w:val="0"/>
              <w:marBottom w:val="0"/>
              <w:divBdr>
                <w:top w:val="none" w:sz="0" w:space="0" w:color="auto"/>
                <w:left w:val="none" w:sz="0" w:space="0" w:color="auto"/>
                <w:bottom w:val="none" w:sz="0" w:space="0" w:color="auto"/>
                <w:right w:val="none" w:sz="0" w:space="0" w:color="auto"/>
              </w:divBdr>
              <w:divsChild>
                <w:div w:id="1615285285">
                  <w:marLeft w:val="0"/>
                  <w:marRight w:val="0"/>
                  <w:marTop w:val="0"/>
                  <w:marBottom w:val="0"/>
                  <w:divBdr>
                    <w:top w:val="none" w:sz="0" w:space="0" w:color="auto"/>
                    <w:left w:val="none" w:sz="0" w:space="0" w:color="auto"/>
                    <w:bottom w:val="none" w:sz="0" w:space="0" w:color="auto"/>
                    <w:right w:val="none" w:sz="0" w:space="0" w:color="auto"/>
                  </w:divBdr>
                </w:div>
                <w:div w:id="374697402">
                  <w:marLeft w:val="0"/>
                  <w:marRight w:val="0"/>
                  <w:marTop w:val="0"/>
                  <w:marBottom w:val="0"/>
                  <w:divBdr>
                    <w:top w:val="none" w:sz="0" w:space="0" w:color="auto"/>
                    <w:left w:val="none" w:sz="0" w:space="0" w:color="auto"/>
                    <w:bottom w:val="none" w:sz="0" w:space="0" w:color="auto"/>
                    <w:right w:val="none" w:sz="0" w:space="0" w:color="auto"/>
                  </w:divBdr>
                </w:div>
              </w:divsChild>
            </w:div>
            <w:div w:id="358698472">
              <w:marLeft w:val="0"/>
              <w:marRight w:val="0"/>
              <w:marTop w:val="0"/>
              <w:marBottom w:val="0"/>
              <w:divBdr>
                <w:top w:val="none" w:sz="0" w:space="0" w:color="auto"/>
                <w:left w:val="none" w:sz="0" w:space="0" w:color="auto"/>
                <w:bottom w:val="none" w:sz="0" w:space="0" w:color="auto"/>
                <w:right w:val="none" w:sz="0" w:space="0" w:color="auto"/>
              </w:divBdr>
              <w:divsChild>
                <w:div w:id="1466780427">
                  <w:marLeft w:val="0"/>
                  <w:marRight w:val="0"/>
                  <w:marTop w:val="0"/>
                  <w:marBottom w:val="0"/>
                  <w:divBdr>
                    <w:top w:val="none" w:sz="0" w:space="0" w:color="auto"/>
                    <w:left w:val="none" w:sz="0" w:space="0" w:color="auto"/>
                    <w:bottom w:val="none" w:sz="0" w:space="0" w:color="auto"/>
                    <w:right w:val="none" w:sz="0" w:space="0" w:color="auto"/>
                  </w:divBdr>
                </w:div>
                <w:div w:id="187567977">
                  <w:marLeft w:val="0"/>
                  <w:marRight w:val="0"/>
                  <w:marTop w:val="0"/>
                  <w:marBottom w:val="0"/>
                  <w:divBdr>
                    <w:top w:val="none" w:sz="0" w:space="0" w:color="auto"/>
                    <w:left w:val="none" w:sz="0" w:space="0" w:color="auto"/>
                    <w:bottom w:val="none" w:sz="0" w:space="0" w:color="auto"/>
                    <w:right w:val="none" w:sz="0" w:space="0" w:color="auto"/>
                  </w:divBdr>
                </w:div>
                <w:div w:id="1181816912">
                  <w:marLeft w:val="0"/>
                  <w:marRight w:val="0"/>
                  <w:marTop w:val="0"/>
                  <w:marBottom w:val="0"/>
                  <w:divBdr>
                    <w:top w:val="none" w:sz="0" w:space="0" w:color="auto"/>
                    <w:left w:val="none" w:sz="0" w:space="0" w:color="auto"/>
                    <w:bottom w:val="none" w:sz="0" w:space="0" w:color="auto"/>
                    <w:right w:val="none" w:sz="0" w:space="0" w:color="auto"/>
                  </w:divBdr>
                </w:div>
                <w:div w:id="1163938289">
                  <w:marLeft w:val="0"/>
                  <w:marRight w:val="0"/>
                  <w:marTop w:val="0"/>
                  <w:marBottom w:val="0"/>
                  <w:divBdr>
                    <w:top w:val="none" w:sz="0" w:space="0" w:color="auto"/>
                    <w:left w:val="none" w:sz="0" w:space="0" w:color="auto"/>
                    <w:bottom w:val="none" w:sz="0" w:space="0" w:color="auto"/>
                    <w:right w:val="none" w:sz="0" w:space="0" w:color="auto"/>
                  </w:divBdr>
                </w:div>
                <w:div w:id="1254707972">
                  <w:marLeft w:val="0"/>
                  <w:marRight w:val="0"/>
                  <w:marTop w:val="0"/>
                  <w:marBottom w:val="0"/>
                  <w:divBdr>
                    <w:top w:val="none" w:sz="0" w:space="0" w:color="auto"/>
                    <w:left w:val="none" w:sz="0" w:space="0" w:color="auto"/>
                    <w:bottom w:val="none" w:sz="0" w:space="0" w:color="auto"/>
                    <w:right w:val="none" w:sz="0" w:space="0" w:color="auto"/>
                  </w:divBdr>
                </w:div>
                <w:div w:id="1716352815">
                  <w:marLeft w:val="0"/>
                  <w:marRight w:val="0"/>
                  <w:marTop w:val="0"/>
                  <w:marBottom w:val="0"/>
                  <w:divBdr>
                    <w:top w:val="none" w:sz="0" w:space="0" w:color="auto"/>
                    <w:left w:val="none" w:sz="0" w:space="0" w:color="auto"/>
                    <w:bottom w:val="none" w:sz="0" w:space="0" w:color="auto"/>
                    <w:right w:val="none" w:sz="0" w:space="0" w:color="auto"/>
                  </w:divBdr>
                </w:div>
                <w:div w:id="1642492800">
                  <w:marLeft w:val="0"/>
                  <w:marRight w:val="0"/>
                  <w:marTop w:val="0"/>
                  <w:marBottom w:val="0"/>
                  <w:divBdr>
                    <w:top w:val="none" w:sz="0" w:space="0" w:color="auto"/>
                    <w:left w:val="none" w:sz="0" w:space="0" w:color="auto"/>
                    <w:bottom w:val="none" w:sz="0" w:space="0" w:color="auto"/>
                    <w:right w:val="none" w:sz="0" w:space="0" w:color="auto"/>
                  </w:divBdr>
                </w:div>
              </w:divsChild>
            </w:div>
            <w:div w:id="1395591498">
              <w:marLeft w:val="0"/>
              <w:marRight w:val="0"/>
              <w:marTop w:val="0"/>
              <w:marBottom w:val="0"/>
              <w:divBdr>
                <w:top w:val="none" w:sz="0" w:space="0" w:color="auto"/>
                <w:left w:val="none" w:sz="0" w:space="0" w:color="auto"/>
                <w:bottom w:val="none" w:sz="0" w:space="0" w:color="auto"/>
                <w:right w:val="none" w:sz="0" w:space="0" w:color="auto"/>
              </w:divBdr>
              <w:divsChild>
                <w:div w:id="1816557509">
                  <w:marLeft w:val="0"/>
                  <w:marRight w:val="0"/>
                  <w:marTop w:val="0"/>
                  <w:marBottom w:val="0"/>
                  <w:divBdr>
                    <w:top w:val="none" w:sz="0" w:space="0" w:color="auto"/>
                    <w:left w:val="none" w:sz="0" w:space="0" w:color="auto"/>
                    <w:bottom w:val="none" w:sz="0" w:space="0" w:color="auto"/>
                    <w:right w:val="none" w:sz="0" w:space="0" w:color="auto"/>
                  </w:divBdr>
                </w:div>
                <w:div w:id="1661959449">
                  <w:marLeft w:val="0"/>
                  <w:marRight w:val="0"/>
                  <w:marTop w:val="0"/>
                  <w:marBottom w:val="0"/>
                  <w:divBdr>
                    <w:top w:val="none" w:sz="0" w:space="0" w:color="auto"/>
                    <w:left w:val="none" w:sz="0" w:space="0" w:color="auto"/>
                    <w:bottom w:val="none" w:sz="0" w:space="0" w:color="auto"/>
                    <w:right w:val="none" w:sz="0" w:space="0" w:color="auto"/>
                  </w:divBdr>
                </w:div>
                <w:div w:id="1532066602">
                  <w:marLeft w:val="0"/>
                  <w:marRight w:val="0"/>
                  <w:marTop w:val="0"/>
                  <w:marBottom w:val="0"/>
                  <w:divBdr>
                    <w:top w:val="none" w:sz="0" w:space="0" w:color="auto"/>
                    <w:left w:val="none" w:sz="0" w:space="0" w:color="auto"/>
                    <w:bottom w:val="none" w:sz="0" w:space="0" w:color="auto"/>
                    <w:right w:val="none" w:sz="0" w:space="0" w:color="auto"/>
                  </w:divBdr>
                </w:div>
                <w:div w:id="386684737">
                  <w:marLeft w:val="0"/>
                  <w:marRight w:val="0"/>
                  <w:marTop w:val="0"/>
                  <w:marBottom w:val="0"/>
                  <w:divBdr>
                    <w:top w:val="none" w:sz="0" w:space="0" w:color="auto"/>
                    <w:left w:val="none" w:sz="0" w:space="0" w:color="auto"/>
                    <w:bottom w:val="none" w:sz="0" w:space="0" w:color="auto"/>
                    <w:right w:val="none" w:sz="0" w:space="0" w:color="auto"/>
                  </w:divBdr>
                </w:div>
                <w:div w:id="103311603">
                  <w:marLeft w:val="0"/>
                  <w:marRight w:val="0"/>
                  <w:marTop w:val="0"/>
                  <w:marBottom w:val="0"/>
                  <w:divBdr>
                    <w:top w:val="none" w:sz="0" w:space="0" w:color="auto"/>
                    <w:left w:val="none" w:sz="0" w:space="0" w:color="auto"/>
                    <w:bottom w:val="none" w:sz="0" w:space="0" w:color="auto"/>
                    <w:right w:val="none" w:sz="0" w:space="0" w:color="auto"/>
                  </w:divBdr>
                </w:div>
                <w:div w:id="1216742134">
                  <w:marLeft w:val="0"/>
                  <w:marRight w:val="0"/>
                  <w:marTop w:val="0"/>
                  <w:marBottom w:val="0"/>
                  <w:divBdr>
                    <w:top w:val="none" w:sz="0" w:space="0" w:color="auto"/>
                    <w:left w:val="none" w:sz="0" w:space="0" w:color="auto"/>
                    <w:bottom w:val="none" w:sz="0" w:space="0" w:color="auto"/>
                    <w:right w:val="none" w:sz="0" w:space="0" w:color="auto"/>
                  </w:divBdr>
                </w:div>
                <w:div w:id="856886751">
                  <w:marLeft w:val="0"/>
                  <w:marRight w:val="0"/>
                  <w:marTop w:val="0"/>
                  <w:marBottom w:val="0"/>
                  <w:divBdr>
                    <w:top w:val="none" w:sz="0" w:space="0" w:color="auto"/>
                    <w:left w:val="none" w:sz="0" w:space="0" w:color="auto"/>
                    <w:bottom w:val="none" w:sz="0" w:space="0" w:color="auto"/>
                    <w:right w:val="none" w:sz="0" w:space="0" w:color="auto"/>
                  </w:divBdr>
                </w:div>
                <w:div w:id="286855114">
                  <w:marLeft w:val="0"/>
                  <w:marRight w:val="0"/>
                  <w:marTop w:val="0"/>
                  <w:marBottom w:val="0"/>
                  <w:divBdr>
                    <w:top w:val="none" w:sz="0" w:space="0" w:color="auto"/>
                    <w:left w:val="none" w:sz="0" w:space="0" w:color="auto"/>
                    <w:bottom w:val="none" w:sz="0" w:space="0" w:color="auto"/>
                    <w:right w:val="none" w:sz="0" w:space="0" w:color="auto"/>
                  </w:divBdr>
                </w:div>
              </w:divsChild>
            </w:div>
            <w:div w:id="2358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13290</Words>
  <Characters>79745</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2018-08-13T07:36:00Z</dcterms:created>
  <dcterms:modified xsi:type="dcterms:W3CDTF">2018-08-13T07:37:00Z</dcterms:modified>
</cp:coreProperties>
</file>