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30" w:rsidRPr="00782891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l.</w:t>
      </w:r>
      <w:r w:rsidRPr="00782891">
        <w:rPr>
          <w:rFonts w:ascii="Arial" w:hAnsi="Arial" w:cs="Arial"/>
          <w:sz w:val="20"/>
          <w:lang w:val="pl-PL"/>
        </w:rPr>
        <w:t xml:space="preserve">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03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1</w:t>
      </w:r>
      <w:r w:rsidRPr="00262DCC">
        <w:rPr>
          <w:rFonts w:ascii="Arial" w:hAnsi="Arial" w:cs="Arial"/>
          <w:sz w:val="20"/>
          <w:lang w:val="pl-PL"/>
        </w:rPr>
        <w:t>/201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</w:t>
      </w:r>
      <w:r>
        <w:rPr>
          <w:rFonts w:ascii="Arial" w:hAnsi="Arial" w:cs="Arial"/>
          <w:sz w:val="20"/>
          <w:lang w:val="pl-PL"/>
        </w:rPr>
        <w:t>KR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 xml:space="preserve">                 Starachowice 03.02.2015r</w:t>
      </w:r>
      <w:r w:rsidRPr="00782891">
        <w:rPr>
          <w:rFonts w:ascii="Arial" w:hAnsi="Arial" w:cs="Arial"/>
          <w:sz w:val="20"/>
          <w:lang w:val="pl-PL"/>
        </w:rPr>
        <w:t>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C12C30" w:rsidRPr="00782891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ind w:firstLine="4961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C12C30" w:rsidRPr="00B04F07" w:rsidRDefault="00C12C30" w:rsidP="00C12C30">
      <w:pPr>
        <w:ind w:firstLine="4961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Nr </w:t>
      </w:r>
      <w:r w:rsidRPr="00C12C30">
        <w:rPr>
          <w:rFonts w:ascii="Arial" w:hAnsi="Arial" w:cs="Arial"/>
          <w:sz w:val="22"/>
          <w:szCs w:val="22"/>
          <w:lang w:val="pl-PL"/>
        </w:rPr>
        <w:t>ogłoszenia 14368 – 2015</w:t>
      </w:r>
    </w:p>
    <w:p w:rsidR="00C12C30" w:rsidRDefault="00C12C30" w:rsidP="00C12C30">
      <w:pPr>
        <w:ind w:firstLine="4961"/>
        <w:jc w:val="center"/>
        <w:rPr>
          <w:rFonts w:ascii="Arial" w:hAnsi="Arial" w:cs="Arial"/>
          <w:sz w:val="22"/>
          <w:szCs w:val="22"/>
          <w:lang w:val="pl-PL"/>
        </w:rPr>
      </w:pPr>
    </w:p>
    <w:p w:rsidR="00C12C30" w:rsidRDefault="00C12C30" w:rsidP="00C12C30">
      <w:pPr>
        <w:ind w:firstLine="4961"/>
        <w:jc w:val="center"/>
        <w:rPr>
          <w:rFonts w:ascii="Arial" w:hAnsi="Arial" w:cs="Arial"/>
          <w:sz w:val="22"/>
          <w:szCs w:val="22"/>
          <w:lang w:val="pl-PL"/>
        </w:rPr>
      </w:pPr>
    </w:p>
    <w:p w:rsidR="00C12C30" w:rsidRDefault="00671DF1" w:rsidP="00C12C30">
      <w:pPr>
        <w:ind w:firstLine="4961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12C30" w:rsidRPr="00181CAE" w:rsidRDefault="00C12C30" w:rsidP="00C12C30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C12C30" w:rsidRDefault="00C12C30" w:rsidP="00C12C30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>a</w:t>
      </w:r>
      <w:r w:rsidRPr="00E70254">
        <w:rPr>
          <w:rFonts w:ascii="Arial" w:hAnsi="Arial" w:cs="Arial"/>
          <w:color w:val="000000"/>
          <w:sz w:val="20"/>
          <w:lang w:val="pl-PL"/>
        </w:rPr>
        <w:t>paratury medycznej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03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1</w:t>
      </w:r>
      <w:r w:rsidRPr="00262DCC">
        <w:rPr>
          <w:rFonts w:ascii="Arial" w:hAnsi="Arial" w:cs="Arial"/>
          <w:sz w:val="20"/>
          <w:lang w:val="pl-PL"/>
        </w:rPr>
        <w:t>/201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</w:t>
      </w:r>
      <w:r>
        <w:rPr>
          <w:rFonts w:ascii="Arial" w:hAnsi="Arial" w:cs="Arial"/>
          <w:sz w:val="20"/>
          <w:lang w:val="pl-PL"/>
        </w:rPr>
        <w:t xml:space="preserve">KR.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370859">
        <w:rPr>
          <w:rFonts w:ascii="Arial" w:hAnsi="Arial" w:cs="Arial"/>
          <w:sz w:val="20"/>
          <w:lang w:val="pl-PL"/>
        </w:rPr>
        <w:t xml:space="preserve">14368 </w:t>
      </w:r>
      <w:r>
        <w:rPr>
          <w:rFonts w:ascii="Arial" w:hAnsi="Arial" w:cs="Arial"/>
          <w:sz w:val="20"/>
          <w:lang w:val="pl-PL"/>
        </w:rPr>
        <w:t>–</w:t>
      </w:r>
      <w:r w:rsidRPr="00370859">
        <w:rPr>
          <w:rFonts w:ascii="Arial" w:hAnsi="Arial" w:cs="Arial"/>
          <w:sz w:val="20"/>
          <w:lang w:val="pl-PL"/>
        </w:rPr>
        <w:t xml:space="preserve"> 2015</w:t>
      </w:r>
    </w:p>
    <w:p w:rsidR="00C12C30" w:rsidRDefault="00C12C30" w:rsidP="00C12C30">
      <w:pPr>
        <w:widowControl w:val="0"/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1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1 </w:t>
      </w:r>
      <w:proofErr w:type="spellStart"/>
      <w:r w:rsidRPr="00A416DC">
        <w:rPr>
          <w:rFonts w:ascii="Arial" w:hAnsi="Arial" w:cs="Arial"/>
          <w:sz w:val="20"/>
          <w:lang w:val="pl-PL"/>
        </w:rPr>
        <w:t>Medtronic</w:t>
      </w:r>
      <w:proofErr w:type="spellEnd"/>
      <w:r w:rsidRPr="00A416DC">
        <w:rPr>
          <w:rFonts w:ascii="Arial" w:hAnsi="Arial" w:cs="Arial"/>
          <w:sz w:val="20"/>
          <w:lang w:val="pl-PL"/>
        </w:rPr>
        <w:t xml:space="preserve"> Poland sp. z </w:t>
      </w:r>
      <w:proofErr w:type="spellStart"/>
      <w:r w:rsidRPr="00A416DC">
        <w:rPr>
          <w:rFonts w:ascii="Arial" w:hAnsi="Arial" w:cs="Arial"/>
          <w:sz w:val="20"/>
          <w:lang w:val="pl-PL"/>
        </w:rPr>
        <w:t>o.o.Ul</w:t>
      </w:r>
      <w:proofErr w:type="spellEnd"/>
      <w:r w:rsidRPr="00A416DC">
        <w:rPr>
          <w:rFonts w:ascii="Arial" w:hAnsi="Arial" w:cs="Arial"/>
          <w:sz w:val="20"/>
          <w:lang w:val="pl-PL"/>
        </w:rPr>
        <w:t xml:space="preserve">. Ostrobramska 101 </w:t>
      </w:r>
      <w:r>
        <w:rPr>
          <w:rFonts w:ascii="Arial" w:hAnsi="Arial" w:cs="Arial"/>
          <w:sz w:val="20"/>
          <w:lang w:val="pl-PL"/>
        </w:rPr>
        <w:t>;</w:t>
      </w:r>
      <w:r w:rsidRPr="00A416DC">
        <w:rPr>
          <w:rFonts w:ascii="Arial" w:hAnsi="Arial" w:cs="Arial"/>
          <w:sz w:val="20"/>
          <w:lang w:val="pl-PL"/>
        </w:rPr>
        <w:t>04-041 Warszaw</w:t>
      </w:r>
      <w:r>
        <w:rPr>
          <w:rFonts w:ascii="Arial" w:hAnsi="Arial" w:cs="Arial"/>
          <w:sz w:val="20"/>
          <w:lang w:val="pl-PL"/>
        </w:rPr>
        <w:t>a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A416DC">
        <w:rPr>
          <w:rFonts w:ascii="Arial" w:hAnsi="Arial" w:cs="Arial"/>
          <w:sz w:val="20"/>
          <w:lang w:val="pl-PL"/>
        </w:rPr>
        <w:t>528 552,00zł</w:t>
      </w:r>
      <w:r>
        <w:rPr>
          <w:rFonts w:ascii="Arial" w:hAnsi="Arial" w:cs="Arial"/>
          <w:sz w:val="20"/>
          <w:lang w:val="pl-PL"/>
        </w:rPr>
        <w:t xml:space="preserve">  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 cena- 70 pkt, jakość 30 pkt. zgodnie z kryterium oceny opisanym w SIWZ i została uznana za korzystną.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12C30" w:rsidRDefault="00C12C30" w:rsidP="00C12C3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2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1 </w:t>
      </w:r>
      <w:proofErr w:type="spellStart"/>
      <w:r w:rsidRPr="00A416DC">
        <w:rPr>
          <w:rFonts w:ascii="Arial" w:hAnsi="Arial" w:cs="Arial"/>
          <w:sz w:val="20"/>
          <w:lang w:val="pl-PL"/>
        </w:rPr>
        <w:t>Medtronic</w:t>
      </w:r>
      <w:proofErr w:type="spellEnd"/>
      <w:r w:rsidRPr="00A416DC">
        <w:rPr>
          <w:rFonts w:ascii="Arial" w:hAnsi="Arial" w:cs="Arial"/>
          <w:sz w:val="20"/>
          <w:lang w:val="pl-PL"/>
        </w:rPr>
        <w:t xml:space="preserve"> Polan</w:t>
      </w:r>
      <w:r>
        <w:rPr>
          <w:rFonts w:ascii="Arial" w:hAnsi="Arial" w:cs="Arial"/>
          <w:sz w:val="20"/>
          <w:lang w:val="pl-PL"/>
        </w:rPr>
        <w:t>d sp. z o.o. Ul. Ostrobramska 10;</w:t>
      </w:r>
      <w:r w:rsidRPr="00A416DC">
        <w:rPr>
          <w:rFonts w:ascii="Arial" w:hAnsi="Arial" w:cs="Arial"/>
          <w:sz w:val="20"/>
          <w:lang w:val="pl-PL"/>
        </w:rPr>
        <w:t xml:space="preserve"> 04-041 Warszaw</w:t>
      </w:r>
      <w:r>
        <w:rPr>
          <w:rFonts w:ascii="Arial" w:hAnsi="Arial" w:cs="Arial"/>
          <w:sz w:val="20"/>
          <w:lang w:val="pl-PL"/>
        </w:rPr>
        <w:t>a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774B92">
        <w:rPr>
          <w:rFonts w:ascii="Arial" w:hAnsi="Arial" w:cs="Arial"/>
          <w:sz w:val="20"/>
          <w:lang w:val="pl-PL"/>
        </w:rPr>
        <w:t>52 218,00</w:t>
      </w:r>
      <w:r>
        <w:rPr>
          <w:rFonts w:ascii="Arial" w:hAnsi="Arial" w:cs="Arial"/>
          <w:sz w:val="20"/>
          <w:lang w:val="pl-PL"/>
        </w:rPr>
        <w:t xml:space="preserve"> zł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  zgodnie z kryterium oceny opisanym w SIWZ i została uznana za korzystną.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12C30" w:rsidRDefault="00C12C30" w:rsidP="00C12C3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3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3 </w:t>
      </w:r>
      <w:r w:rsidRPr="00774B92">
        <w:rPr>
          <w:rFonts w:ascii="Arial" w:hAnsi="Arial" w:cs="Arial"/>
          <w:sz w:val="20"/>
          <w:lang w:val="pl-PL"/>
        </w:rPr>
        <w:t xml:space="preserve">Boston </w:t>
      </w:r>
      <w:proofErr w:type="spellStart"/>
      <w:r w:rsidRPr="00774B92">
        <w:rPr>
          <w:rFonts w:ascii="Arial" w:hAnsi="Arial" w:cs="Arial"/>
          <w:sz w:val="20"/>
          <w:lang w:val="pl-PL"/>
        </w:rPr>
        <w:t>Scentific</w:t>
      </w:r>
      <w:proofErr w:type="spellEnd"/>
      <w:r w:rsidRPr="00774B92">
        <w:rPr>
          <w:rFonts w:ascii="Arial" w:hAnsi="Arial" w:cs="Arial"/>
          <w:sz w:val="20"/>
          <w:lang w:val="pl-PL"/>
        </w:rPr>
        <w:t xml:space="preserve"> Polska sp. z o.o. al. Jana Pawła II </w:t>
      </w:r>
      <w:r>
        <w:rPr>
          <w:rFonts w:ascii="Arial" w:hAnsi="Arial" w:cs="Arial"/>
          <w:sz w:val="20"/>
          <w:lang w:val="pl-PL"/>
        </w:rPr>
        <w:t xml:space="preserve">80; </w:t>
      </w:r>
      <w:r w:rsidRPr="00774B92">
        <w:rPr>
          <w:rFonts w:ascii="Arial" w:hAnsi="Arial" w:cs="Arial"/>
          <w:sz w:val="20"/>
          <w:lang w:val="pl-PL"/>
        </w:rPr>
        <w:t>00-175 Warszawa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774B92">
        <w:rPr>
          <w:rFonts w:ascii="Arial" w:hAnsi="Arial" w:cs="Arial"/>
          <w:sz w:val="20"/>
          <w:lang w:val="pl-PL"/>
        </w:rPr>
        <w:t xml:space="preserve">28 728,00 </w:t>
      </w:r>
      <w:r>
        <w:rPr>
          <w:rFonts w:ascii="Arial" w:hAnsi="Arial" w:cs="Arial"/>
          <w:sz w:val="20"/>
          <w:lang w:val="pl-PL"/>
        </w:rPr>
        <w:t>zł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  zgodnie z kryterium oceny opisanym w SIWZ i została uznana za korzystną.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12C30" w:rsidRDefault="00C12C30" w:rsidP="00C12C3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3 </w:t>
      </w:r>
      <w:r w:rsidRPr="00774B92">
        <w:rPr>
          <w:rFonts w:ascii="Arial" w:hAnsi="Arial" w:cs="Arial"/>
          <w:sz w:val="20"/>
          <w:lang w:val="pl-PL"/>
        </w:rPr>
        <w:t xml:space="preserve">Boston </w:t>
      </w:r>
      <w:proofErr w:type="spellStart"/>
      <w:r w:rsidRPr="00774B92">
        <w:rPr>
          <w:rFonts w:ascii="Arial" w:hAnsi="Arial" w:cs="Arial"/>
          <w:sz w:val="20"/>
          <w:lang w:val="pl-PL"/>
        </w:rPr>
        <w:t>Scentific</w:t>
      </w:r>
      <w:proofErr w:type="spellEnd"/>
      <w:r w:rsidRPr="00774B92">
        <w:rPr>
          <w:rFonts w:ascii="Arial" w:hAnsi="Arial" w:cs="Arial"/>
          <w:sz w:val="20"/>
          <w:lang w:val="pl-PL"/>
        </w:rPr>
        <w:t xml:space="preserve"> Polska sp. z o.o. al. Jana Pawła II </w:t>
      </w:r>
      <w:r>
        <w:rPr>
          <w:rFonts w:ascii="Arial" w:hAnsi="Arial" w:cs="Arial"/>
          <w:sz w:val="20"/>
          <w:lang w:val="pl-PL"/>
        </w:rPr>
        <w:t xml:space="preserve">80; </w:t>
      </w:r>
      <w:r w:rsidRPr="00774B92">
        <w:rPr>
          <w:rFonts w:ascii="Arial" w:hAnsi="Arial" w:cs="Arial"/>
          <w:sz w:val="20"/>
          <w:lang w:val="pl-PL"/>
        </w:rPr>
        <w:t>00-175 Warszawa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774B92">
        <w:rPr>
          <w:rFonts w:ascii="Arial" w:hAnsi="Arial" w:cs="Arial"/>
          <w:sz w:val="20"/>
          <w:lang w:val="pl-PL"/>
        </w:rPr>
        <w:t xml:space="preserve">173 340,00 </w:t>
      </w:r>
      <w:r>
        <w:rPr>
          <w:rFonts w:ascii="Arial" w:hAnsi="Arial" w:cs="Arial"/>
          <w:sz w:val="20"/>
          <w:lang w:val="pl-PL"/>
        </w:rPr>
        <w:t>zł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  zgodnie z kryterium oceny opisanym w SIWZ i została uznana za korzystną.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Wykonawcy.</w:t>
      </w:r>
    </w:p>
    <w:p w:rsidR="00C12C30" w:rsidRPr="009E46E6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nr 3 </w:t>
      </w:r>
      <w:r w:rsidRPr="009E46E6">
        <w:rPr>
          <w:rFonts w:ascii="Arial" w:hAnsi="Arial" w:cs="Arial"/>
          <w:sz w:val="20"/>
          <w:lang w:val="pl-PL"/>
        </w:rPr>
        <w:t xml:space="preserve">Biotronik Polska sp. z o.o. Ul. Murawa 12-18, 61-655 Poznań w cenie 201 960,00 zł </w:t>
      </w:r>
    </w:p>
    <w:p w:rsidR="00C12C30" w:rsidRPr="009E46E6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 otrzymała  </w:t>
      </w:r>
      <w:r w:rsidRPr="009E46E6">
        <w:rPr>
          <w:rFonts w:ascii="Arial" w:hAnsi="Arial" w:cs="Arial"/>
          <w:sz w:val="20"/>
          <w:lang w:val="pl-PL"/>
        </w:rPr>
        <w:t xml:space="preserve"> 85,83 pkt. </w:t>
      </w:r>
      <w:r>
        <w:rPr>
          <w:rFonts w:ascii="Arial" w:hAnsi="Arial" w:cs="Arial"/>
          <w:sz w:val="20"/>
          <w:lang w:val="pl-PL"/>
        </w:rPr>
        <w:t>zgodnie z kryterium oceny opisanym w SIWZ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 xml:space="preserve">- że nie odrzucił oferty żadnego Wykonawcy  </w:t>
      </w:r>
    </w:p>
    <w:p w:rsidR="00C12C30" w:rsidRDefault="00C12C30" w:rsidP="00C12C3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5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2 </w:t>
      </w:r>
      <w:r w:rsidRPr="009E46E6">
        <w:rPr>
          <w:rFonts w:ascii="Arial" w:hAnsi="Arial" w:cs="Arial"/>
          <w:sz w:val="20"/>
          <w:lang w:val="pl-PL"/>
        </w:rPr>
        <w:t>Biotronik Polska sp. z o.o.  Ul. Murawa 12-18, 61-655 Poznań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 w:rsidRPr="009E46E6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9E46E6">
        <w:rPr>
          <w:rFonts w:ascii="Arial" w:hAnsi="Arial" w:cs="Arial"/>
          <w:sz w:val="20"/>
          <w:lang w:val="pl-PL"/>
        </w:rPr>
        <w:t>54 000,00</w:t>
      </w:r>
      <w:r w:rsidRPr="00A416DC">
        <w:rPr>
          <w:rFonts w:ascii="Arial" w:hAnsi="Arial" w:cs="Arial"/>
          <w:sz w:val="20"/>
          <w:lang w:val="pl-PL"/>
        </w:rPr>
        <w:t>,00zł</w:t>
      </w:r>
      <w:r>
        <w:rPr>
          <w:rFonts w:ascii="Arial" w:hAnsi="Arial" w:cs="Arial"/>
          <w:sz w:val="20"/>
          <w:lang w:val="pl-PL"/>
        </w:rPr>
        <w:t xml:space="preserve">   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70,00 pkt  cena- 70 pkt, jakość 0 pkt. zgodnie z kryterium oceny opisanym w SIWZ i została uznana za korzystną.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12C30" w:rsidRDefault="00C12C30" w:rsidP="00C12C3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C12C30" w:rsidRDefault="00C12C30" w:rsidP="00C12C30">
      <w:pPr>
        <w:pStyle w:val="Akapitzlist"/>
        <w:ind w:left="0"/>
        <w:rPr>
          <w:rFonts w:ascii="Arial" w:hAnsi="Arial" w:cs="Arial"/>
        </w:rPr>
      </w:pP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C12C30" w:rsidRDefault="00C12C30" w:rsidP="00C12C30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1a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ww. zakresie </w:t>
      </w:r>
    </w:p>
    <w:p w:rsidR="00C12C30" w:rsidRDefault="00C12C30" w:rsidP="00C12C30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C12C30" w:rsidRDefault="00C12C30" w:rsidP="00C12C3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5F65CB" w:rsidP="005F65CB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20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18"/>
          <w:szCs w:val="18"/>
          <w:lang w:val="pl-PL"/>
        </w:rPr>
      </w:pPr>
    </w:p>
    <w:p w:rsidR="00C12C30" w:rsidRPr="005F65CB" w:rsidRDefault="00C12C30" w:rsidP="00C12C30">
      <w:pPr>
        <w:rPr>
          <w:rFonts w:ascii="Arial" w:hAnsi="Arial" w:cs="Arial"/>
          <w:sz w:val="16"/>
          <w:szCs w:val="16"/>
          <w:lang w:val="pl-PL"/>
        </w:rPr>
      </w:pPr>
    </w:p>
    <w:p w:rsidR="00C12C30" w:rsidRPr="000476B5" w:rsidRDefault="00C12C30" w:rsidP="00C12C30">
      <w:pPr>
        <w:rPr>
          <w:lang w:val="pl-PL"/>
        </w:rPr>
      </w:pPr>
      <w:r>
        <w:rPr>
          <w:rFonts w:ascii="Arial" w:hAnsi="Arial" w:cs="Arial"/>
          <w:color w:val="FFFFFF" w:themeColor="background1"/>
          <w:sz w:val="20"/>
          <w:lang w:val="pl-PL"/>
        </w:rPr>
        <w:t>D</w:t>
      </w:r>
    </w:p>
    <w:p w:rsidR="00C12C30" w:rsidRDefault="00C12C30" w:rsidP="00C12C30"/>
    <w:p w:rsidR="00C12C30" w:rsidRDefault="00C12C30" w:rsidP="00C12C30"/>
    <w:p w:rsidR="00C12C30" w:rsidRDefault="00C12C30" w:rsidP="00C12C30"/>
    <w:p w:rsidR="004209F8" w:rsidRDefault="004209F8"/>
    <w:sectPr w:rsidR="004209F8" w:rsidSect="00370859">
      <w:footerReference w:type="default" r:id="rId7"/>
      <w:headerReference w:type="first" r:id="rId8"/>
      <w:footerReference w:type="first" r:id="rId9"/>
      <w:pgSz w:w="12240" w:h="15840" w:code="1"/>
      <w:pgMar w:top="1135" w:right="1041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56" w:rsidRDefault="00AF6256">
      <w:r>
        <w:separator/>
      </w:r>
    </w:p>
  </w:endnote>
  <w:endnote w:type="continuationSeparator" w:id="0">
    <w:p w:rsidR="00AF6256" w:rsidRDefault="00A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71DF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71DF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9872F15" wp14:editId="4226135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56" w:rsidRDefault="00AF6256">
      <w:r>
        <w:separator/>
      </w:r>
    </w:p>
  </w:footnote>
  <w:footnote w:type="continuationSeparator" w:id="0">
    <w:p w:rsidR="00AF6256" w:rsidRDefault="00AF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71DF1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3935FD9" wp14:editId="77D10A5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30"/>
    <w:rsid w:val="004209F8"/>
    <w:rsid w:val="005F65CB"/>
    <w:rsid w:val="00671DF1"/>
    <w:rsid w:val="00AF6256"/>
    <w:rsid w:val="00C12C30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C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1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2C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C12C30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3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C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1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2C3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C12C30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2015-02-03T10:16:00Z</cp:lastPrinted>
  <dcterms:created xsi:type="dcterms:W3CDTF">2015-02-03T10:15:00Z</dcterms:created>
  <dcterms:modified xsi:type="dcterms:W3CDTF">2015-02-03T11:52:00Z</dcterms:modified>
</cp:coreProperties>
</file>